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4F638" w14:textId="340FC594" w:rsidR="0049427D" w:rsidRDefault="00932881" w:rsidP="00314294">
      <w:pPr>
        <w:tabs>
          <w:tab w:val="right" w:pos="9360"/>
        </w:tabs>
        <w:rPr>
          <w:b/>
          <w:color w:val="000000"/>
          <w:sz w:val="24"/>
          <w:szCs w:val="24"/>
        </w:rPr>
      </w:pPr>
      <w:bookmarkStart w:id="0" w:name="_GoBack"/>
      <w:bookmarkEnd w:id="0"/>
      <w:r w:rsidRPr="00314294">
        <w:rPr>
          <w:b/>
          <w:color w:val="000000"/>
          <w:sz w:val="24"/>
          <w:szCs w:val="24"/>
        </w:rPr>
        <w:tab/>
      </w:r>
      <w:r w:rsidR="00314294">
        <w:rPr>
          <w:b/>
          <w:color w:val="000000"/>
          <w:sz w:val="24"/>
          <w:szCs w:val="24"/>
        </w:rPr>
        <w:t>UC Davis Agreement #</w:t>
      </w:r>
      <w:r w:rsidR="00FE7E00" w:rsidRPr="00314294">
        <w:rPr>
          <w:b/>
          <w:color w:val="000000"/>
          <w:sz w:val="24"/>
          <w:szCs w:val="24"/>
        </w:rPr>
        <w:t>A</w:t>
      </w:r>
      <w:r w:rsidR="00FA7736">
        <w:rPr>
          <w:b/>
          <w:color w:val="000000"/>
          <w:sz w:val="24"/>
          <w:szCs w:val="24"/>
        </w:rPr>
        <w:t>______</w:t>
      </w:r>
    </w:p>
    <w:p w14:paraId="30F134D5" w14:textId="6D9566F5" w:rsidR="00314294" w:rsidRDefault="00314294" w:rsidP="00314294">
      <w:pPr>
        <w:tabs>
          <w:tab w:val="right" w:pos="9360"/>
        </w:tabs>
        <w:rPr>
          <w:b/>
          <w:color w:val="000000"/>
          <w:sz w:val="24"/>
          <w:szCs w:val="24"/>
        </w:rPr>
      </w:pPr>
    </w:p>
    <w:p w14:paraId="179BC37C" w14:textId="77777777" w:rsidR="00AB6EDD" w:rsidRPr="00314294" w:rsidRDefault="00AB6EDD" w:rsidP="00314294">
      <w:pPr>
        <w:tabs>
          <w:tab w:val="right" w:pos="9360"/>
        </w:tabs>
        <w:rPr>
          <w:b/>
          <w:color w:val="000000"/>
          <w:sz w:val="24"/>
          <w:szCs w:val="24"/>
        </w:rPr>
      </w:pPr>
    </w:p>
    <w:p w14:paraId="2066A8B3" w14:textId="77777777" w:rsidR="0049427D" w:rsidRPr="00314294" w:rsidRDefault="0049427D" w:rsidP="00314294">
      <w:pPr>
        <w:pStyle w:val="ACWTitle"/>
        <w:spacing w:after="0"/>
        <w:rPr>
          <w:color w:val="000000"/>
          <w:sz w:val="24"/>
          <w:szCs w:val="24"/>
        </w:rPr>
      </w:pPr>
      <w:r w:rsidRPr="00314294">
        <w:rPr>
          <w:color w:val="000000"/>
          <w:sz w:val="24"/>
          <w:szCs w:val="24"/>
        </w:rPr>
        <w:t>UNIVERSITY SERVICES agreement</w:t>
      </w:r>
    </w:p>
    <w:p w14:paraId="1D62934D" w14:textId="01EF0E35" w:rsidR="0049427D" w:rsidRPr="00314294" w:rsidRDefault="0049427D" w:rsidP="00314294">
      <w:pPr>
        <w:jc w:val="center"/>
        <w:rPr>
          <w:color w:val="000000"/>
          <w:sz w:val="24"/>
          <w:szCs w:val="24"/>
        </w:rPr>
      </w:pPr>
      <w:r w:rsidRPr="00314294">
        <w:rPr>
          <w:color w:val="000000"/>
          <w:sz w:val="24"/>
          <w:szCs w:val="24"/>
        </w:rPr>
        <w:t>(</w:t>
      </w:r>
      <w:sdt>
        <w:sdtPr>
          <w:rPr>
            <w:rStyle w:val="Style3"/>
            <w:szCs w:val="24"/>
          </w:rPr>
          <w:alias w:val="Insert Legal Business Name (not common business name)"/>
          <w:tag w:val="Insert Legal Business Name (not common business name)"/>
          <w:id w:val="3328373"/>
          <w:placeholder>
            <w:docPart w:val="D37271C0B8214D62B9CF889C7621AE21"/>
          </w:placeholder>
          <w:showingPlcHdr/>
          <w15:color w:val="000000"/>
          <w:text w:multiLine="1"/>
        </w:sdtPr>
        <w:sdtEndPr>
          <w:rPr>
            <w:rStyle w:val="DefaultParagraphFont"/>
            <w:sz w:val="20"/>
          </w:rPr>
        </w:sdtEndPr>
        <w:sdtContent>
          <w:r w:rsidR="00CF5B52" w:rsidRPr="00314294">
            <w:rPr>
              <w:rStyle w:val="PlaceholderText"/>
              <w:color w:val="00B050"/>
              <w:sz w:val="24"/>
              <w:szCs w:val="24"/>
            </w:rPr>
            <w:t>Click here to enter text</w:t>
          </w:r>
          <w:r w:rsidR="00CF5B52" w:rsidRPr="00314294">
            <w:rPr>
              <w:rStyle w:val="PlaceholderText"/>
              <w:sz w:val="24"/>
              <w:szCs w:val="24"/>
            </w:rPr>
            <w:t>.</w:t>
          </w:r>
        </w:sdtContent>
      </w:sdt>
      <w:r w:rsidRPr="00314294">
        <w:rPr>
          <w:color w:val="000000"/>
          <w:sz w:val="24"/>
          <w:szCs w:val="24"/>
        </w:rPr>
        <w:t>)</w:t>
      </w:r>
    </w:p>
    <w:p w14:paraId="69B9B442" w14:textId="77777777" w:rsidR="00861384" w:rsidRPr="00314294" w:rsidRDefault="00861384" w:rsidP="00314294">
      <w:pPr>
        <w:jc w:val="center"/>
        <w:rPr>
          <w:color w:val="000000"/>
          <w:sz w:val="24"/>
          <w:szCs w:val="24"/>
        </w:rPr>
      </w:pPr>
    </w:p>
    <w:p w14:paraId="1445262A" w14:textId="1CEA8241" w:rsidR="0049427D" w:rsidRDefault="0049427D" w:rsidP="00314294">
      <w:pPr>
        <w:pStyle w:val="Header"/>
        <w:tabs>
          <w:tab w:val="clear" w:pos="8640"/>
        </w:tabs>
        <w:rPr>
          <w:color w:val="000000"/>
          <w:sz w:val="24"/>
          <w:szCs w:val="24"/>
        </w:rPr>
      </w:pPr>
      <w:r w:rsidRPr="00314294">
        <w:rPr>
          <w:color w:val="000000"/>
          <w:sz w:val="24"/>
          <w:szCs w:val="24"/>
        </w:rPr>
        <w:t xml:space="preserve">THIS AGREEMENT </w:t>
      </w:r>
      <w:r w:rsidR="00AB6EDD">
        <w:rPr>
          <w:color w:val="000000"/>
          <w:sz w:val="24"/>
          <w:szCs w:val="24"/>
        </w:rPr>
        <w:t>(</w:t>
      </w:r>
      <w:r w:rsidR="00AB6EDD" w:rsidRPr="004F245B">
        <w:rPr>
          <w:b/>
          <w:color w:val="000000"/>
          <w:sz w:val="24"/>
          <w:szCs w:val="24"/>
        </w:rPr>
        <w:t>“Agreement”</w:t>
      </w:r>
      <w:r w:rsidR="00AB6EDD">
        <w:rPr>
          <w:color w:val="000000"/>
          <w:sz w:val="24"/>
          <w:szCs w:val="24"/>
        </w:rPr>
        <w:t xml:space="preserve">) </w:t>
      </w:r>
      <w:r w:rsidRPr="00314294">
        <w:rPr>
          <w:color w:val="000000"/>
          <w:sz w:val="24"/>
          <w:szCs w:val="24"/>
        </w:rPr>
        <w:t xml:space="preserve">is made and entered into by and between </w:t>
      </w:r>
      <w:r w:rsidRPr="00314294">
        <w:rPr>
          <w:caps/>
          <w:color w:val="000000"/>
          <w:sz w:val="24"/>
          <w:szCs w:val="24"/>
        </w:rPr>
        <w:t>The Regents of the University of California (</w:t>
      </w:r>
      <w:r w:rsidR="00AB6EDD" w:rsidRPr="004F245B">
        <w:rPr>
          <w:b/>
          <w:caps/>
          <w:color w:val="000000"/>
          <w:sz w:val="24"/>
          <w:szCs w:val="24"/>
        </w:rPr>
        <w:t>“</w:t>
      </w:r>
      <w:r w:rsidRPr="004F245B">
        <w:rPr>
          <w:b/>
          <w:color w:val="000000"/>
          <w:sz w:val="24"/>
          <w:szCs w:val="24"/>
        </w:rPr>
        <w:t>University</w:t>
      </w:r>
      <w:r w:rsidR="00AB6EDD" w:rsidRPr="004F245B">
        <w:rPr>
          <w:b/>
          <w:color w:val="000000"/>
          <w:sz w:val="24"/>
          <w:szCs w:val="24"/>
        </w:rPr>
        <w:t>”</w:t>
      </w:r>
      <w:r w:rsidRPr="00314294">
        <w:rPr>
          <w:color w:val="000000"/>
          <w:sz w:val="24"/>
          <w:szCs w:val="24"/>
        </w:rPr>
        <w:t xml:space="preserve">), on behalf of its Davis </w:t>
      </w:r>
      <w:r w:rsidR="00AB6EDD">
        <w:rPr>
          <w:color w:val="000000"/>
          <w:sz w:val="24"/>
          <w:szCs w:val="24"/>
        </w:rPr>
        <w:t xml:space="preserve">Campus </w:t>
      </w:r>
      <w:r w:rsidR="00AC0DC0" w:rsidRPr="00314294">
        <w:rPr>
          <w:sz w:val="24"/>
          <w:szCs w:val="24"/>
        </w:rPr>
        <w:t>Crocker Nuclear Laboratory</w:t>
      </w:r>
      <w:r w:rsidR="00480272" w:rsidRPr="00314294">
        <w:rPr>
          <w:color w:val="000000"/>
          <w:sz w:val="24"/>
          <w:szCs w:val="24"/>
        </w:rPr>
        <w:t xml:space="preserve"> </w:t>
      </w:r>
      <w:r w:rsidRPr="00314294">
        <w:rPr>
          <w:color w:val="000000"/>
          <w:sz w:val="24"/>
          <w:szCs w:val="24"/>
        </w:rPr>
        <w:t xml:space="preserve">(the </w:t>
      </w:r>
      <w:r w:rsidR="00AB6EDD" w:rsidRPr="004F245B">
        <w:rPr>
          <w:b/>
          <w:color w:val="000000"/>
          <w:sz w:val="24"/>
          <w:szCs w:val="24"/>
        </w:rPr>
        <w:t>“</w:t>
      </w:r>
      <w:r w:rsidRPr="004F245B">
        <w:rPr>
          <w:b/>
          <w:color w:val="000000"/>
          <w:sz w:val="24"/>
          <w:szCs w:val="24"/>
        </w:rPr>
        <w:t>Facility</w:t>
      </w:r>
      <w:r w:rsidR="00AB6EDD" w:rsidRPr="004F245B">
        <w:rPr>
          <w:b/>
          <w:color w:val="000000"/>
          <w:sz w:val="24"/>
          <w:szCs w:val="24"/>
        </w:rPr>
        <w:t>”</w:t>
      </w:r>
      <w:r w:rsidRPr="00314294">
        <w:rPr>
          <w:color w:val="000000"/>
          <w:sz w:val="24"/>
          <w:szCs w:val="24"/>
        </w:rPr>
        <w:t>) and</w:t>
      </w:r>
      <w:r w:rsidR="00521A8B" w:rsidRPr="00314294">
        <w:rPr>
          <w:color w:val="000000"/>
          <w:sz w:val="24"/>
          <w:szCs w:val="24"/>
        </w:rPr>
        <w:t xml:space="preserve"> </w:t>
      </w:r>
      <w:sdt>
        <w:sdtPr>
          <w:rPr>
            <w:rStyle w:val="Style4"/>
            <w:szCs w:val="24"/>
          </w:rPr>
          <w:alias w:val="Insert Legal Business Name - ALL CAPS (not common business name)"/>
          <w:tag w:val="Insert Legal Business Name - ALL CAPS (not common business name)"/>
          <w:id w:val="1518813017"/>
          <w:lock w:val="sdtLocked"/>
          <w:placeholder>
            <w:docPart w:val="1A24051C2CA4439E8C05EF8E5288263F"/>
          </w:placeholder>
          <w:showingPlcHdr/>
          <w15:color w:val="000000"/>
          <w:text w:multiLine="1"/>
        </w:sdtPr>
        <w:sdtEndPr>
          <w:rPr>
            <w:rStyle w:val="DefaultParagraphFont"/>
            <w:sz w:val="20"/>
          </w:rPr>
        </w:sdtEndPr>
        <w:sdtContent>
          <w:r w:rsidR="00CF5B52" w:rsidRPr="00314294">
            <w:rPr>
              <w:rStyle w:val="PlaceholderText"/>
              <w:color w:val="00B050"/>
              <w:sz w:val="24"/>
              <w:szCs w:val="24"/>
            </w:rPr>
            <w:t>CLICK HERE TO ENTER TEXT</w:t>
          </w:r>
          <w:r w:rsidR="00CF5B52" w:rsidRPr="00314294">
            <w:rPr>
              <w:rStyle w:val="PlaceholderText"/>
              <w:sz w:val="24"/>
              <w:szCs w:val="24"/>
            </w:rPr>
            <w:t>.</w:t>
          </w:r>
        </w:sdtContent>
      </w:sdt>
      <w:r w:rsidRPr="00314294">
        <w:rPr>
          <w:color w:val="000000"/>
          <w:sz w:val="24"/>
          <w:szCs w:val="24"/>
        </w:rPr>
        <w:t xml:space="preserve"> (</w:t>
      </w:r>
      <w:r w:rsidR="00AB6EDD" w:rsidRPr="004F245B">
        <w:rPr>
          <w:b/>
          <w:color w:val="000000"/>
          <w:sz w:val="24"/>
          <w:szCs w:val="24"/>
        </w:rPr>
        <w:t>“</w:t>
      </w:r>
      <w:r w:rsidR="006E2525" w:rsidRPr="004F245B">
        <w:rPr>
          <w:b/>
          <w:color w:val="000000"/>
          <w:sz w:val="24"/>
          <w:szCs w:val="24"/>
        </w:rPr>
        <w:t>Sponsor</w:t>
      </w:r>
      <w:r w:rsidR="00AB6EDD" w:rsidRPr="004F245B">
        <w:rPr>
          <w:b/>
          <w:color w:val="000000"/>
          <w:sz w:val="24"/>
          <w:szCs w:val="24"/>
        </w:rPr>
        <w:t>”</w:t>
      </w:r>
      <w:r w:rsidRPr="00314294">
        <w:rPr>
          <w:color w:val="000000"/>
          <w:sz w:val="24"/>
          <w:szCs w:val="24"/>
        </w:rPr>
        <w:t>).</w:t>
      </w:r>
    </w:p>
    <w:p w14:paraId="1351D8BE" w14:textId="77777777" w:rsidR="00314294" w:rsidRPr="00314294" w:rsidRDefault="00314294" w:rsidP="00314294">
      <w:pPr>
        <w:pStyle w:val="Header"/>
        <w:tabs>
          <w:tab w:val="clear" w:pos="8640"/>
        </w:tabs>
        <w:rPr>
          <w:color w:val="000000"/>
          <w:sz w:val="24"/>
          <w:szCs w:val="24"/>
        </w:rPr>
      </w:pPr>
    </w:p>
    <w:p w14:paraId="3BD5D919" w14:textId="29C2A413" w:rsidR="0049427D" w:rsidRDefault="0049427D" w:rsidP="00314294">
      <w:pPr>
        <w:jc w:val="center"/>
        <w:rPr>
          <w:color w:val="000000"/>
          <w:spacing w:val="100"/>
          <w:kern w:val="16"/>
          <w:sz w:val="24"/>
          <w:szCs w:val="24"/>
          <w:u w:val="single"/>
        </w:rPr>
      </w:pPr>
      <w:r w:rsidRPr="00314294">
        <w:rPr>
          <w:color w:val="000000"/>
          <w:spacing w:val="100"/>
          <w:kern w:val="16"/>
          <w:sz w:val="24"/>
          <w:szCs w:val="24"/>
          <w:u w:val="single"/>
        </w:rPr>
        <w:t>RECITALS</w:t>
      </w:r>
    </w:p>
    <w:p w14:paraId="2B1D32D0" w14:textId="77777777" w:rsidR="00314294" w:rsidRPr="00314294" w:rsidRDefault="00314294" w:rsidP="00314294">
      <w:pPr>
        <w:jc w:val="center"/>
        <w:rPr>
          <w:color w:val="000000"/>
          <w:spacing w:val="100"/>
          <w:kern w:val="16"/>
          <w:sz w:val="24"/>
          <w:szCs w:val="24"/>
        </w:rPr>
      </w:pPr>
    </w:p>
    <w:p w14:paraId="0CFD967F" w14:textId="17EC60EA" w:rsidR="00BF3014" w:rsidRDefault="0049427D" w:rsidP="00314294">
      <w:pPr>
        <w:jc w:val="both"/>
        <w:rPr>
          <w:sz w:val="24"/>
          <w:szCs w:val="24"/>
          <w:lang w:val="en"/>
        </w:rPr>
      </w:pPr>
      <w:r w:rsidRPr="00314294">
        <w:rPr>
          <w:color w:val="000000"/>
          <w:sz w:val="24"/>
          <w:szCs w:val="24"/>
        </w:rPr>
        <w:t xml:space="preserve">WHEREAS, </w:t>
      </w:r>
      <w:r w:rsidR="00BF3014" w:rsidRPr="00314294">
        <w:rPr>
          <w:color w:val="000000"/>
          <w:sz w:val="24"/>
          <w:szCs w:val="24"/>
        </w:rPr>
        <w:t>the Facility</w:t>
      </w:r>
      <w:r w:rsidR="00BF3014" w:rsidRPr="00314294">
        <w:rPr>
          <w:sz w:val="24"/>
          <w:szCs w:val="24"/>
          <w:lang w:val="en"/>
        </w:rPr>
        <w:t xml:space="preserve"> is home to a 76-inch isochronous cyclotron built by the UC Davis physics department in 1966 in collaboration with Oak Ridge National Laboratory and the Naval Research Laboratory; and</w:t>
      </w:r>
    </w:p>
    <w:p w14:paraId="624EB63D" w14:textId="77777777" w:rsidR="00314294" w:rsidRPr="00314294" w:rsidRDefault="00314294" w:rsidP="00314294">
      <w:pPr>
        <w:jc w:val="both"/>
        <w:rPr>
          <w:sz w:val="24"/>
          <w:szCs w:val="24"/>
          <w:lang w:val="en"/>
        </w:rPr>
      </w:pPr>
    </w:p>
    <w:p w14:paraId="0931FCAC" w14:textId="658D804C" w:rsidR="00BF3014" w:rsidRPr="00314294" w:rsidRDefault="00BF3014" w:rsidP="00314294">
      <w:pPr>
        <w:jc w:val="both"/>
        <w:rPr>
          <w:color w:val="000000"/>
          <w:sz w:val="24"/>
          <w:szCs w:val="24"/>
        </w:rPr>
      </w:pPr>
      <w:r w:rsidRPr="00314294">
        <w:rPr>
          <w:sz w:val="24"/>
          <w:szCs w:val="24"/>
          <w:lang w:val="en"/>
        </w:rPr>
        <w:t xml:space="preserve">WHEREAS, </w:t>
      </w:r>
      <w:r w:rsidR="00671839" w:rsidRPr="00314294">
        <w:rPr>
          <w:sz w:val="24"/>
          <w:szCs w:val="24"/>
          <w:lang w:val="en"/>
        </w:rPr>
        <w:t>the Facility</w:t>
      </w:r>
      <w:r w:rsidRPr="00314294">
        <w:rPr>
          <w:sz w:val="24"/>
          <w:szCs w:val="24"/>
          <w:lang w:val="en"/>
        </w:rPr>
        <w:t xml:space="preserve"> can produce high-intensity, external beams of light ions that can be tuned to energies between 4 MeV and 67.5 MeV. The primary particles accelerated are protons, deuterons, helions and alphas</w:t>
      </w:r>
      <w:r w:rsidR="00671839" w:rsidRPr="00314294">
        <w:rPr>
          <w:sz w:val="24"/>
          <w:szCs w:val="24"/>
          <w:lang w:val="en"/>
        </w:rPr>
        <w:t>, n</w:t>
      </w:r>
      <w:r w:rsidRPr="00314294">
        <w:rPr>
          <w:sz w:val="24"/>
          <w:szCs w:val="24"/>
          <w:lang w:val="en"/>
        </w:rPr>
        <w:t>eutron beams can also be provided</w:t>
      </w:r>
      <w:r w:rsidR="00671839" w:rsidRPr="00314294">
        <w:rPr>
          <w:sz w:val="24"/>
          <w:szCs w:val="24"/>
          <w:lang w:val="en"/>
        </w:rPr>
        <w:t>; and</w:t>
      </w:r>
    </w:p>
    <w:p w14:paraId="5CE37347" w14:textId="77777777" w:rsidR="00314294" w:rsidRDefault="00314294" w:rsidP="00314294">
      <w:pPr>
        <w:jc w:val="both"/>
        <w:rPr>
          <w:color w:val="000000"/>
          <w:sz w:val="24"/>
          <w:szCs w:val="24"/>
        </w:rPr>
      </w:pPr>
    </w:p>
    <w:p w14:paraId="15F664A2" w14:textId="6654C3AB" w:rsidR="00F86B2C" w:rsidRPr="00314294" w:rsidRDefault="0049427D" w:rsidP="00314294">
      <w:pPr>
        <w:jc w:val="both"/>
        <w:rPr>
          <w:sz w:val="24"/>
          <w:szCs w:val="24"/>
        </w:rPr>
      </w:pPr>
      <w:r w:rsidRPr="00314294">
        <w:rPr>
          <w:color w:val="000000"/>
          <w:sz w:val="24"/>
          <w:szCs w:val="24"/>
        </w:rPr>
        <w:t>The Facility has been established and is maintained to support University's pursuit of its constitutional objectives of instruction, research, and public service; and</w:t>
      </w:r>
    </w:p>
    <w:p w14:paraId="4D9CCD9D" w14:textId="77777777" w:rsidR="00314294" w:rsidRDefault="00314294" w:rsidP="00314294">
      <w:pPr>
        <w:jc w:val="both"/>
        <w:rPr>
          <w:color w:val="000000"/>
          <w:sz w:val="24"/>
          <w:szCs w:val="24"/>
        </w:rPr>
      </w:pPr>
    </w:p>
    <w:p w14:paraId="287F5872" w14:textId="314C0D09" w:rsidR="0049427D" w:rsidRPr="00314294" w:rsidRDefault="0049427D" w:rsidP="00314294">
      <w:pPr>
        <w:jc w:val="both"/>
        <w:rPr>
          <w:color w:val="000000"/>
          <w:sz w:val="24"/>
          <w:szCs w:val="24"/>
        </w:rPr>
      </w:pPr>
      <w:r w:rsidRPr="00314294">
        <w:rPr>
          <w:color w:val="000000"/>
          <w:sz w:val="24"/>
          <w:szCs w:val="24"/>
        </w:rPr>
        <w:t>WHEREAS, the services of the Facility may be extended to non-University users (including, when permitted by University policy, University students, faculty, and staff requesting such services for their personal use) only when, in the sole judgment of University, such action will serve purposes consistent with University's objectives and will not adversely affect the conduct of University activities; and</w:t>
      </w:r>
    </w:p>
    <w:p w14:paraId="115E2DDC" w14:textId="77777777" w:rsidR="00314294" w:rsidRDefault="00314294" w:rsidP="00314294">
      <w:pPr>
        <w:jc w:val="both"/>
        <w:rPr>
          <w:color w:val="000000"/>
          <w:sz w:val="24"/>
          <w:szCs w:val="24"/>
        </w:rPr>
      </w:pPr>
    </w:p>
    <w:p w14:paraId="3870CCBB" w14:textId="1D1A3489" w:rsidR="0049427D" w:rsidRPr="00314294" w:rsidRDefault="0049427D" w:rsidP="00314294">
      <w:pPr>
        <w:jc w:val="both"/>
        <w:rPr>
          <w:color w:val="000000"/>
          <w:sz w:val="24"/>
          <w:szCs w:val="24"/>
        </w:rPr>
      </w:pPr>
      <w:r w:rsidRPr="00314294">
        <w:rPr>
          <w:color w:val="000000"/>
          <w:sz w:val="24"/>
          <w:szCs w:val="24"/>
        </w:rPr>
        <w:t xml:space="preserve">WHEREAS, the services requested by </w:t>
      </w:r>
      <w:r w:rsidR="006E2525" w:rsidRPr="00314294">
        <w:rPr>
          <w:color w:val="000000"/>
          <w:sz w:val="24"/>
          <w:szCs w:val="24"/>
        </w:rPr>
        <w:t>Sponsor</w:t>
      </w:r>
      <w:r w:rsidRPr="00314294">
        <w:rPr>
          <w:color w:val="000000"/>
          <w:sz w:val="24"/>
          <w:szCs w:val="24"/>
        </w:rPr>
        <w:t xml:space="preserve"> have been determined to serve purposes consistent with University objectives and their provision to </w:t>
      </w:r>
      <w:r w:rsidR="006E2525" w:rsidRPr="00314294">
        <w:rPr>
          <w:color w:val="000000"/>
          <w:sz w:val="24"/>
          <w:szCs w:val="24"/>
        </w:rPr>
        <w:t>Sponsor</w:t>
      </w:r>
      <w:r w:rsidRPr="00314294">
        <w:rPr>
          <w:color w:val="000000"/>
          <w:sz w:val="24"/>
          <w:szCs w:val="24"/>
        </w:rPr>
        <w:t xml:space="preserve"> not to adversely affect the conduct of University activities; and</w:t>
      </w:r>
    </w:p>
    <w:p w14:paraId="40FDF88C" w14:textId="77777777" w:rsidR="00314294" w:rsidRDefault="00314294" w:rsidP="00314294">
      <w:pPr>
        <w:jc w:val="both"/>
        <w:rPr>
          <w:color w:val="000000"/>
          <w:sz w:val="24"/>
          <w:szCs w:val="24"/>
        </w:rPr>
      </w:pPr>
    </w:p>
    <w:p w14:paraId="5A6AE811" w14:textId="36DFC10E" w:rsidR="0049427D" w:rsidRPr="00314294" w:rsidRDefault="0049427D" w:rsidP="00314294">
      <w:pPr>
        <w:jc w:val="both"/>
        <w:rPr>
          <w:color w:val="000000"/>
          <w:sz w:val="24"/>
          <w:szCs w:val="24"/>
        </w:rPr>
      </w:pPr>
      <w:r w:rsidRPr="00314294">
        <w:rPr>
          <w:color w:val="000000"/>
          <w:sz w:val="24"/>
          <w:szCs w:val="24"/>
        </w:rPr>
        <w:t xml:space="preserve">WHEREAS, </w:t>
      </w:r>
      <w:r w:rsidR="006E2525" w:rsidRPr="00314294">
        <w:rPr>
          <w:color w:val="000000"/>
          <w:sz w:val="24"/>
          <w:szCs w:val="24"/>
        </w:rPr>
        <w:t>Sponsor</w:t>
      </w:r>
      <w:r w:rsidRPr="00314294">
        <w:rPr>
          <w:color w:val="000000"/>
          <w:sz w:val="24"/>
          <w:szCs w:val="24"/>
        </w:rPr>
        <w:t xml:space="preserve"> has determined that the services in question cannot be adequately performed by other agencies or commercial firms; and</w:t>
      </w:r>
    </w:p>
    <w:p w14:paraId="121FCDFB" w14:textId="77777777" w:rsidR="00314294" w:rsidRDefault="00314294" w:rsidP="00314294">
      <w:pPr>
        <w:jc w:val="both"/>
        <w:rPr>
          <w:color w:val="000000"/>
          <w:sz w:val="24"/>
          <w:szCs w:val="24"/>
        </w:rPr>
      </w:pPr>
    </w:p>
    <w:p w14:paraId="5255AE9D" w14:textId="7949DAB6" w:rsidR="0049427D" w:rsidRPr="00314294" w:rsidRDefault="0049427D" w:rsidP="00314294">
      <w:pPr>
        <w:jc w:val="both"/>
        <w:rPr>
          <w:color w:val="000000"/>
          <w:sz w:val="24"/>
          <w:szCs w:val="24"/>
        </w:rPr>
      </w:pPr>
      <w:r w:rsidRPr="00314294">
        <w:rPr>
          <w:color w:val="000000"/>
          <w:sz w:val="24"/>
          <w:szCs w:val="24"/>
        </w:rPr>
        <w:t xml:space="preserve">NOW, THEREFORE, University shall furnish the following services to </w:t>
      </w:r>
      <w:r w:rsidR="006E2525" w:rsidRPr="00314294">
        <w:rPr>
          <w:spacing w:val="-2"/>
          <w:sz w:val="24"/>
          <w:szCs w:val="24"/>
        </w:rPr>
        <w:t>Sponsor</w:t>
      </w:r>
      <w:r w:rsidR="00314294">
        <w:rPr>
          <w:color w:val="000000"/>
          <w:sz w:val="24"/>
          <w:szCs w:val="24"/>
        </w:rPr>
        <w:t xml:space="preserve">: </w:t>
      </w:r>
    </w:p>
    <w:p w14:paraId="3C18A017" w14:textId="77777777" w:rsidR="00AA5F2D" w:rsidRPr="00314294" w:rsidRDefault="00AA5F2D" w:rsidP="00314294">
      <w:pPr>
        <w:pStyle w:val="Default"/>
      </w:pPr>
    </w:p>
    <w:p w14:paraId="17C27124" w14:textId="79BE9F82" w:rsidR="0049427D" w:rsidRDefault="0049427D" w:rsidP="00314294">
      <w:pPr>
        <w:ind w:left="1440" w:firstLine="720"/>
        <w:rPr>
          <w:color w:val="000000"/>
          <w:spacing w:val="100"/>
          <w:sz w:val="24"/>
          <w:szCs w:val="24"/>
          <w:u w:val="single"/>
        </w:rPr>
      </w:pPr>
      <w:r w:rsidRPr="00314294">
        <w:rPr>
          <w:color w:val="000000"/>
          <w:sz w:val="24"/>
          <w:szCs w:val="24"/>
        </w:rPr>
        <w:t xml:space="preserve">     </w:t>
      </w:r>
      <w:r w:rsidRPr="00314294">
        <w:rPr>
          <w:color w:val="000000"/>
          <w:spacing w:val="100"/>
          <w:sz w:val="24"/>
          <w:szCs w:val="24"/>
          <w:u w:val="single"/>
        </w:rPr>
        <w:t>TERMS AND CONDITIONS</w:t>
      </w:r>
    </w:p>
    <w:p w14:paraId="20FA3571" w14:textId="77777777" w:rsidR="00314294" w:rsidRPr="00314294" w:rsidRDefault="00314294" w:rsidP="00314294">
      <w:pPr>
        <w:ind w:left="1440" w:firstLine="720"/>
        <w:rPr>
          <w:color w:val="000000"/>
          <w:spacing w:val="100"/>
          <w:sz w:val="24"/>
          <w:szCs w:val="24"/>
        </w:rPr>
      </w:pPr>
    </w:p>
    <w:p w14:paraId="197B434E" w14:textId="4B58E1DD" w:rsidR="0049427D" w:rsidRDefault="00727102" w:rsidP="00314294">
      <w:pPr>
        <w:pStyle w:val="auto05inch"/>
        <w:tabs>
          <w:tab w:val="clear" w:pos="360"/>
          <w:tab w:val="num" w:pos="450"/>
        </w:tabs>
        <w:spacing w:after="0"/>
        <w:ind w:left="450" w:right="0" w:hanging="450"/>
        <w:rPr>
          <w:sz w:val="24"/>
        </w:rPr>
      </w:pPr>
      <w:r w:rsidRPr="00314294">
        <w:rPr>
          <w:sz w:val="24"/>
          <w:u w:val="single"/>
        </w:rPr>
        <w:t>Services</w:t>
      </w:r>
      <w:r w:rsidRPr="00314294">
        <w:rPr>
          <w:sz w:val="24"/>
        </w:rPr>
        <w:t>.</w:t>
      </w:r>
      <w:r w:rsidR="00125670" w:rsidRPr="00314294">
        <w:rPr>
          <w:sz w:val="24"/>
        </w:rPr>
        <w:t xml:space="preserve"> </w:t>
      </w:r>
      <w:r w:rsidR="00AB6EDD">
        <w:rPr>
          <w:sz w:val="24"/>
        </w:rPr>
        <w:t xml:space="preserve"> </w:t>
      </w:r>
      <w:r w:rsidRPr="00314294">
        <w:rPr>
          <w:sz w:val="24"/>
        </w:rPr>
        <w:t xml:space="preserve">University </w:t>
      </w:r>
      <w:r w:rsidR="009A04CC" w:rsidRPr="00314294">
        <w:rPr>
          <w:sz w:val="24"/>
        </w:rPr>
        <w:t xml:space="preserve">shall provide </w:t>
      </w:r>
      <w:r w:rsidR="00B979A5" w:rsidRPr="00314294">
        <w:rPr>
          <w:sz w:val="24"/>
        </w:rPr>
        <w:t>rate-based services (</w:t>
      </w:r>
      <w:r w:rsidR="00AB6EDD" w:rsidRPr="004F245B">
        <w:rPr>
          <w:b/>
          <w:sz w:val="24"/>
        </w:rPr>
        <w:t>“</w:t>
      </w:r>
      <w:r w:rsidR="00B979A5" w:rsidRPr="004F245B">
        <w:rPr>
          <w:b/>
          <w:sz w:val="24"/>
        </w:rPr>
        <w:t>Services</w:t>
      </w:r>
      <w:r w:rsidR="00AB6EDD" w:rsidRPr="004F245B">
        <w:rPr>
          <w:b/>
          <w:sz w:val="24"/>
        </w:rPr>
        <w:t>”</w:t>
      </w:r>
      <w:r w:rsidR="00B979A5" w:rsidRPr="00314294">
        <w:rPr>
          <w:sz w:val="24"/>
        </w:rPr>
        <w:t xml:space="preserve">) for </w:t>
      </w:r>
      <w:r w:rsidR="009A04CC" w:rsidRPr="00314294">
        <w:rPr>
          <w:sz w:val="24"/>
        </w:rPr>
        <w:t>use of Facility and personnel for utilization of Facility’s</w:t>
      </w:r>
      <w:r w:rsidR="00443B35" w:rsidRPr="00314294">
        <w:rPr>
          <w:sz w:val="24"/>
        </w:rPr>
        <w:t xml:space="preserve"> cyclotron</w:t>
      </w:r>
      <w:r w:rsidR="009A04CC" w:rsidRPr="00314294">
        <w:rPr>
          <w:sz w:val="24"/>
        </w:rPr>
        <w:t>, peripheral devices</w:t>
      </w:r>
      <w:r w:rsidR="00443B35" w:rsidRPr="00314294">
        <w:rPr>
          <w:sz w:val="24"/>
        </w:rPr>
        <w:t>,</w:t>
      </w:r>
      <w:r w:rsidR="001A2280" w:rsidRPr="00314294">
        <w:rPr>
          <w:sz w:val="24"/>
        </w:rPr>
        <w:t xml:space="preserve"> </w:t>
      </w:r>
      <w:r w:rsidR="009A04CC" w:rsidRPr="00314294">
        <w:rPr>
          <w:sz w:val="24"/>
        </w:rPr>
        <w:t xml:space="preserve">and/or clean laboratory. </w:t>
      </w:r>
      <w:r w:rsidR="00AB6EDD">
        <w:rPr>
          <w:sz w:val="24"/>
        </w:rPr>
        <w:t xml:space="preserve"> </w:t>
      </w:r>
      <w:r w:rsidR="008031BC" w:rsidRPr="00314294">
        <w:rPr>
          <w:color w:val="000000"/>
          <w:sz w:val="24"/>
        </w:rPr>
        <w:t xml:space="preserve">When Sponsor's representatives are in attendance at the facility, they will receive a briefing on the safety policies of the facility and must agree to abide by them. </w:t>
      </w:r>
      <w:r w:rsidR="00AB6EDD">
        <w:rPr>
          <w:color w:val="000000"/>
          <w:sz w:val="24"/>
        </w:rPr>
        <w:t xml:space="preserve"> </w:t>
      </w:r>
      <w:r w:rsidR="009A04CC" w:rsidRPr="00314294">
        <w:rPr>
          <w:sz w:val="24"/>
        </w:rPr>
        <w:t>Facility personnel shall calibrate and operate instrumentation.</w:t>
      </w:r>
      <w:r w:rsidR="00AC4768" w:rsidRPr="00314294">
        <w:rPr>
          <w:sz w:val="24"/>
        </w:rPr>
        <w:t xml:space="preserve"> </w:t>
      </w:r>
      <w:r w:rsidR="00AB6EDD">
        <w:rPr>
          <w:sz w:val="24"/>
        </w:rPr>
        <w:t xml:space="preserve"> </w:t>
      </w:r>
      <w:r w:rsidR="00B979A5" w:rsidRPr="00314294">
        <w:rPr>
          <w:sz w:val="24"/>
        </w:rPr>
        <w:t>Services</w:t>
      </w:r>
      <w:r w:rsidR="00AC4768" w:rsidRPr="00314294">
        <w:rPr>
          <w:sz w:val="24"/>
        </w:rPr>
        <w:t xml:space="preserve"> may include those</w:t>
      </w:r>
      <w:r w:rsidR="005415C5" w:rsidRPr="00314294">
        <w:rPr>
          <w:sz w:val="24"/>
        </w:rPr>
        <w:t xml:space="preserve"> performed </w:t>
      </w:r>
      <w:r w:rsidR="00AC4768" w:rsidRPr="00314294">
        <w:rPr>
          <w:sz w:val="24"/>
        </w:rPr>
        <w:t>solely by F</w:t>
      </w:r>
      <w:r w:rsidR="005415C5" w:rsidRPr="00314294">
        <w:rPr>
          <w:sz w:val="24"/>
        </w:rPr>
        <w:t>acility</w:t>
      </w:r>
      <w:r w:rsidR="00AC4768" w:rsidRPr="00314294">
        <w:rPr>
          <w:sz w:val="24"/>
        </w:rPr>
        <w:t xml:space="preserve"> or</w:t>
      </w:r>
      <w:r w:rsidR="005415C5" w:rsidRPr="00314294">
        <w:rPr>
          <w:sz w:val="24"/>
        </w:rPr>
        <w:t xml:space="preserve"> </w:t>
      </w:r>
      <w:r w:rsidR="00AC4768" w:rsidRPr="00314294">
        <w:rPr>
          <w:sz w:val="24"/>
        </w:rPr>
        <w:t>may include facility-</w:t>
      </w:r>
      <w:r w:rsidR="005415C5" w:rsidRPr="00314294">
        <w:rPr>
          <w:sz w:val="24"/>
        </w:rPr>
        <w:t>assisted</w:t>
      </w:r>
      <w:r w:rsidR="000A5F42" w:rsidRPr="00314294">
        <w:rPr>
          <w:sz w:val="24"/>
        </w:rPr>
        <w:t xml:space="preserve"> </w:t>
      </w:r>
      <w:r w:rsidR="00913016">
        <w:rPr>
          <w:sz w:val="24"/>
        </w:rPr>
        <w:t>S</w:t>
      </w:r>
      <w:r w:rsidR="005415C5" w:rsidRPr="00314294">
        <w:rPr>
          <w:sz w:val="24"/>
        </w:rPr>
        <w:t>ervices</w:t>
      </w:r>
      <w:r w:rsidR="00AC4768" w:rsidRPr="00314294">
        <w:rPr>
          <w:sz w:val="24"/>
        </w:rPr>
        <w:t xml:space="preserve"> performed by both Facility and Sponsor for</w:t>
      </w:r>
      <w:r w:rsidR="005415C5" w:rsidRPr="00314294">
        <w:rPr>
          <w:sz w:val="24"/>
        </w:rPr>
        <w:t xml:space="preserve"> </w:t>
      </w:r>
      <w:r w:rsidR="00480272" w:rsidRPr="00314294">
        <w:rPr>
          <w:sz w:val="24"/>
        </w:rPr>
        <w:t>analysis of Sponsor’s</w:t>
      </w:r>
      <w:r w:rsidR="00861384" w:rsidRPr="00314294">
        <w:rPr>
          <w:sz w:val="24"/>
        </w:rPr>
        <w:t xml:space="preserve"> </w:t>
      </w:r>
      <w:r w:rsidR="00FE7E00" w:rsidRPr="00314294">
        <w:rPr>
          <w:sz w:val="24"/>
        </w:rPr>
        <w:t>s</w:t>
      </w:r>
      <w:r w:rsidR="00480272" w:rsidRPr="00314294">
        <w:rPr>
          <w:sz w:val="24"/>
        </w:rPr>
        <w:t xml:space="preserve">amples </w:t>
      </w:r>
      <w:r w:rsidR="008A3334" w:rsidRPr="00314294">
        <w:rPr>
          <w:sz w:val="24"/>
        </w:rPr>
        <w:t xml:space="preserve">as more fully described in </w:t>
      </w:r>
      <w:r w:rsidR="008A3334" w:rsidRPr="004F245B">
        <w:rPr>
          <w:b/>
          <w:sz w:val="24"/>
        </w:rPr>
        <w:t>“Exhibit A”</w:t>
      </w:r>
      <w:r w:rsidR="008A3334" w:rsidRPr="00314294">
        <w:rPr>
          <w:sz w:val="24"/>
        </w:rPr>
        <w:t xml:space="preserve">, attached hereto and incorporated herein. </w:t>
      </w:r>
      <w:r w:rsidR="00AB6EDD">
        <w:rPr>
          <w:sz w:val="24"/>
        </w:rPr>
        <w:t xml:space="preserve"> </w:t>
      </w:r>
      <w:r w:rsidR="00480272" w:rsidRPr="00314294">
        <w:rPr>
          <w:sz w:val="24"/>
        </w:rPr>
        <w:t xml:space="preserve">Deliverables shall consist of a report </w:t>
      </w:r>
      <w:r w:rsidR="00AB6EDD">
        <w:rPr>
          <w:sz w:val="24"/>
        </w:rPr>
        <w:t>(</w:t>
      </w:r>
      <w:r w:rsidR="00AB6EDD" w:rsidRPr="004F245B">
        <w:rPr>
          <w:b/>
          <w:sz w:val="24"/>
        </w:rPr>
        <w:t>“Deliverables”</w:t>
      </w:r>
      <w:r w:rsidR="00AB6EDD">
        <w:rPr>
          <w:sz w:val="24"/>
        </w:rPr>
        <w:t xml:space="preserve">) </w:t>
      </w:r>
      <w:r w:rsidR="00480272" w:rsidRPr="00314294">
        <w:rPr>
          <w:sz w:val="24"/>
        </w:rPr>
        <w:t xml:space="preserve">which shall be sent by Facility to </w:t>
      </w:r>
      <w:r w:rsidR="00480272" w:rsidRPr="00314294">
        <w:rPr>
          <w:sz w:val="24"/>
        </w:rPr>
        <w:lastRenderedPageBreak/>
        <w:t>Sponsor by e-mail upon completion of Services</w:t>
      </w:r>
      <w:r w:rsidR="00B979A5" w:rsidRPr="00314294">
        <w:rPr>
          <w:sz w:val="24"/>
        </w:rPr>
        <w:t xml:space="preserve">; </w:t>
      </w:r>
      <w:r w:rsidR="000A5F42" w:rsidRPr="00314294">
        <w:rPr>
          <w:sz w:val="24"/>
        </w:rPr>
        <w:t xml:space="preserve">University shall retain a copy </w:t>
      </w:r>
      <w:r w:rsidR="00B979A5" w:rsidRPr="00314294">
        <w:rPr>
          <w:sz w:val="24"/>
        </w:rPr>
        <w:t>of the report</w:t>
      </w:r>
      <w:r w:rsidR="000A5F42" w:rsidRPr="00314294">
        <w:rPr>
          <w:sz w:val="24"/>
        </w:rPr>
        <w:t>.</w:t>
      </w:r>
      <w:r w:rsidR="00480272" w:rsidRPr="00314294">
        <w:rPr>
          <w:sz w:val="24"/>
        </w:rPr>
        <w:t xml:space="preserve">  </w:t>
      </w:r>
      <w:r w:rsidR="008A3334" w:rsidRPr="00314294">
        <w:rPr>
          <w:sz w:val="24"/>
        </w:rPr>
        <w:t xml:space="preserve">Additional work shall be performed only if authorized in advance by written amendment to this </w:t>
      </w:r>
      <w:r w:rsidR="00913016">
        <w:rPr>
          <w:sz w:val="24"/>
        </w:rPr>
        <w:t>A</w:t>
      </w:r>
      <w:r w:rsidR="008A3334" w:rsidRPr="00314294">
        <w:rPr>
          <w:sz w:val="24"/>
        </w:rPr>
        <w:t xml:space="preserve">greement executed by both parties.  To the extent that any provision of Exhibit A is inconsistent with this </w:t>
      </w:r>
      <w:r w:rsidR="00913016">
        <w:rPr>
          <w:sz w:val="24"/>
        </w:rPr>
        <w:t>A</w:t>
      </w:r>
      <w:r w:rsidR="008A3334" w:rsidRPr="00314294">
        <w:rPr>
          <w:sz w:val="24"/>
        </w:rPr>
        <w:t xml:space="preserve">greement, this </w:t>
      </w:r>
      <w:r w:rsidR="00913016">
        <w:rPr>
          <w:sz w:val="24"/>
        </w:rPr>
        <w:t>A</w:t>
      </w:r>
      <w:r w:rsidR="008A3334" w:rsidRPr="00314294">
        <w:rPr>
          <w:sz w:val="24"/>
        </w:rPr>
        <w:t>greement shall take</w:t>
      </w:r>
      <w:r w:rsidR="00091D7B" w:rsidRPr="00314294">
        <w:rPr>
          <w:sz w:val="24"/>
        </w:rPr>
        <w:t xml:space="preserve"> </w:t>
      </w:r>
      <w:r w:rsidR="008A3334" w:rsidRPr="00314294">
        <w:rPr>
          <w:sz w:val="24"/>
        </w:rPr>
        <w:t xml:space="preserve">precedence.  Sponsor’s addendum or purchase order shall have no effect on the terms and conditions of this </w:t>
      </w:r>
      <w:r w:rsidR="00913016">
        <w:rPr>
          <w:sz w:val="24"/>
        </w:rPr>
        <w:t>A</w:t>
      </w:r>
      <w:r w:rsidR="008A3334" w:rsidRPr="00314294">
        <w:rPr>
          <w:sz w:val="24"/>
        </w:rPr>
        <w:t>greement</w:t>
      </w:r>
      <w:r w:rsidR="0049427D" w:rsidRPr="00314294">
        <w:rPr>
          <w:sz w:val="24"/>
        </w:rPr>
        <w:t>.</w:t>
      </w:r>
      <w:r w:rsidR="007B444D" w:rsidRPr="00314294">
        <w:rPr>
          <w:sz w:val="24"/>
        </w:rPr>
        <w:t xml:space="preserve">  </w:t>
      </w:r>
    </w:p>
    <w:p w14:paraId="0E2DB1A6" w14:textId="77777777" w:rsidR="00314294" w:rsidRPr="00314294" w:rsidRDefault="00314294" w:rsidP="00314294">
      <w:pPr>
        <w:pStyle w:val="auto05inch"/>
        <w:numPr>
          <w:ilvl w:val="0"/>
          <w:numId w:val="0"/>
        </w:numPr>
        <w:spacing w:after="0"/>
        <w:ind w:left="450" w:right="0"/>
        <w:rPr>
          <w:sz w:val="24"/>
        </w:rPr>
      </w:pPr>
    </w:p>
    <w:p w14:paraId="28D1B6EB" w14:textId="7DC848A4" w:rsidR="0049427D" w:rsidRPr="00314294" w:rsidRDefault="0049427D" w:rsidP="00314294">
      <w:pPr>
        <w:pStyle w:val="auto05inch"/>
        <w:tabs>
          <w:tab w:val="clear" w:pos="360"/>
          <w:tab w:val="num" w:pos="450"/>
        </w:tabs>
        <w:spacing w:after="0"/>
        <w:ind w:left="450" w:right="0" w:hanging="450"/>
        <w:rPr>
          <w:sz w:val="24"/>
        </w:rPr>
      </w:pPr>
      <w:r w:rsidRPr="00314294">
        <w:rPr>
          <w:color w:val="000000"/>
          <w:sz w:val="24"/>
          <w:u w:val="single"/>
        </w:rPr>
        <w:t>Priority of University work</w:t>
      </w:r>
      <w:r w:rsidRPr="00314294">
        <w:rPr>
          <w:color w:val="000000"/>
          <w:sz w:val="24"/>
        </w:rPr>
        <w:t xml:space="preserve">. </w:t>
      </w:r>
      <w:r w:rsidR="00AB6EDD">
        <w:rPr>
          <w:color w:val="000000"/>
          <w:sz w:val="24"/>
        </w:rPr>
        <w:t xml:space="preserve"> </w:t>
      </w:r>
      <w:r w:rsidRPr="00314294">
        <w:rPr>
          <w:color w:val="000000"/>
          <w:sz w:val="24"/>
        </w:rPr>
        <w:t>University work always has priority over work to be performed for non-University users.</w:t>
      </w:r>
    </w:p>
    <w:p w14:paraId="70113286" w14:textId="77777777" w:rsidR="00314294" w:rsidRPr="00314294" w:rsidRDefault="00314294" w:rsidP="00314294">
      <w:pPr>
        <w:pStyle w:val="auto05inch"/>
        <w:numPr>
          <w:ilvl w:val="0"/>
          <w:numId w:val="0"/>
        </w:numPr>
        <w:spacing w:after="0"/>
        <w:ind w:left="450" w:right="0"/>
        <w:rPr>
          <w:sz w:val="24"/>
        </w:rPr>
      </w:pPr>
    </w:p>
    <w:p w14:paraId="106315F6" w14:textId="2F23D48B" w:rsidR="00091D7B" w:rsidRDefault="0049427D" w:rsidP="00314294">
      <w:pPr>
        <w:pStyle w:val="auto05inch"/>
        <w:tabs>
          <w:tab w:val="clear" w:pos="360"/>
          <w:tab w:val="left" w:pos="450"/>
        </w:tabs>
        <w:spacing w:after="0"/>
        <w:ind w:left="446" w:right="0" w:hanging="446"/>
        <w:rPr>
          <w:rStyle w:val="Style1"/>
        </w:rPr>
      </w:pPr>
      <w:r w:rsidRPr="00314294">
        <w:rPr>
          <w:color w:val="000000"/>
          <w:sz w:val="24"/>
          <w:u w:val="single"/>
        </w:rPr>
        <w:t>Term</w:t>
      </w:r>
      <w:r w:rsidRPr="00314294">
        <w:rPr>
          <w:color w:val="000000"/>
          <w:sz w:val="24"/>
        </w:rPr>
        <w:t xml:space="preserve">. </w:t>
      </w:r>
      <w:r w:rsidR="00AB6EDD">
        <w:rPr>
          <w:color w:val="000000"/>
          <w:sz w:val="24"/>
        </w:rPr>
        <w:t xml:space="preserve"> </w:t>
      </w:r>
      <w:r w:rsidRPr="00314294">
        <w:rPr>
          <w:color w:val="000000"/>
          <w:sz w:val="24"/>
        </w:rPr>
        <w:t xml:space="preserve">The term of this </w:t>
      </w:r>
      <w:r w:rsidR="00AB6EDD">
        <w:rPr>
          <w:color w:val="000000"/>
          <w:sz w:val="24"/>
        </w:rPr>
        <w:t>A</w:t>
      </w:r>
      <w:r w:rsidR="00AB6EDD" w:rsidRPr="00314294">
        <w:rPr>
          <w:color w:val="000000"/>
          <w:sz w:val="24"/>
        </w:rPr>
        <w:t xml:space="preserve">greement </w:t>
      </w:r>
      <w:r w:rsidRPr="00314294">
        <w:rPr>
          <w:color w:val="000000"/>
          <w:sz w:val="24"/>
        </w:rPr>
        <w:t>shall be from</w:t>
      </w:r>
      <w:r w:rsidR="007B444D" w:rsidRPr="00314294">
        <w:rPr>
          <w:color w:val="000000"/>
          <w:sz w:val="24"/>
        </w:rPr>
        <w:t xml:space="preserve"> the date of </w:t>
      </w:r>
      <w:r w:rsidR="00614948" w:rsidRPr="00314294">
        <w:rPr>
          <w:color w:val="000000"/>
          <w:sz w:val="24"/>
        </w:rPr>
        <w:t>Sponsor’s</w:t>
      </w:r>
      <w:r w:rsidR="00F770AD" w:rsidRPr="00314294">
        <w:rPr>
          <w:color w:val="000000"/>
          <w:sz w:val="24"/>
        </w:rPr>
        <w:t xml:space="preserve"> </w:t>
      </w:r>
      <w:r w:rsidR="007B444D" w:rsidRPr="00314294">
        <w:rPr>
          <w:color w:val="000000"/>
          <w:sz w:val="24"/>
        </w:rPr>
        <w:t xml:space="preserve">signature </w:t>
      </w:r>
      <w:r w:rsidR="00AB6EDD">
        <w:rPr>
          <w:color w:val="000000"/>
          <w:sz w:val="24"/>
        </w:rPr>
        <w:t xml:space="preserve">and </w:t>
      </w:r>
      <w:r w:rsidR="002E54D4" w:rsidRPr="00314294">
        <w:rPr>
          <w:color w:val="000000"/>
          <w:sz w:val="24"/>
        </w:rPr>
        <w:t xml:space="preserve">continuing </w:t>
      </w:r>
      <w:r w:rsidR="00AB6EDD">
        <w:rPr>
          <w:color w:val="000000"/>
          <w:sz w:val="24"/>
        </w:rPr>
        <w:t>through</w:t>
      </w:r>
      <w:r w:rsidR="00AB6EDD" w:rsidRPr="00314294">
        <w:rPr>
          <w:color w:val="000000"/>
          <w:sz w:val="24"/>
        </w:rPr>
        <w:t xml:space="preserve"> </w:t>
      </w:r>
      <w:sdt>
        <w:sdtPr>
          <w:rPr>
            <w:rStyle w:val="Style8"/>
          </w:rPr>
          <w:alias w:val="Enter date: Month day, year"/>
          <w:tag w:val="Enter date: Month day, year"/>
          <w:id w:val="98457384"/>
          <w:lock w:val="sdtLocked"/>
          <w:placeholder>
            <w:docPart w:val="19276BCA6BF34C4BB01C6A688EFED514"/>
          </w:placeholder>
          <w15:color w:val="808080"/>
          <w:text w:multiLine="1"/>
        </w:sdtPr>
        <w:sdtEndPr>
          <w:rPr>
            <w:rStyle w:val="Style8"/>
          </w:rPr>
        </w:sdtEndPr>
        <w:sdtContent>
          <w:r w:rsidR="00660632" w:rsidRPr="004F245B">
            <w:rPr>
              <w:rStyle w:val="Style8"/>
            </w:rPr>
            <w:t>CLICK HERE TO ENTER END DATE</w:t>
          </w:r>
        </w:sdtContent>
      </w:sdt>
      <w:r w:rsidR="004F245B">
        <w:rPr>
          <w:rStyle w:val="Style1"/>
        </w:rPr>
        <w:t xml:space="preserve"> (the </w:t>
      </w:r>
      <w:r w:rsidR="004F245B" w:rsidRPr="004F245B">
        <w:rPr>
          <w:rStyle w:val="Style1"/>
          <w:b/>
        </w:rPr>
        <w:t>“Term”</w:t>
      </w:r>
      <w:r w:rsidR="004F245B">
        <w:rPr>
          <w:rStyle w:val="Style1"/>
        </w:rPr>
        <w:t xml:space="preserve">).  </w:t>
      </w:r>
      <w:r w:rsidR="00660632">
        <w:rPr>
          <w:rStyle w:val="Style1"/>
        </w:rPr>
        <w:t xml:space="preserve">Upon mutual consent and written agreement, </w:t>
      </w:r>
      <w:r w:rsidR="00660632">
        <w:rPr>
          <w:sz w:val="24"/>
        </w:rPr>
        <w:t>the parties shall have</w:t>
      </w:r>
      <w:r w:rsidR="00660632" w:rsidRPr="00660632">
        <w:rPr>
          <w:sz w:val="24"/>
        </w:rPr>
        <w:t xml:space="preserve"> the option to </w:t>
      </w:r>
      <w:r w:rsidR="00660632">
        <w:rPr>
          <w:sz w:val="24"/>
        </w:rPr>
        <w:t>extend the Term of</w:t>
      </w:r>
      <w:r w:rsidR="00660632" w:rsidRPr="00660632">
        <w:rPr>
          <w:sz w:val="24"/>
        </w:rPr>
        <w:t xml:space="preserve"> the Agreement up to a maximum </w:t>
      </w:r>
      <w:r w:rsidR="004F245B">
        <w:rPr>
          <w:sz w:val="24"/>
        </w:rPr>
        <w:t xml:space="preserve">Term </w:t>
      </w:r>
      <w:r w:rsidR="00660632" w:rsidRPr="00660632">
        <w:rPr>
          <w:sz w:val="24"/>
        </w:rPr>
        <w:t>of five (5) years.</w:t>
      </w:r>
    </w:p>
    <w:p w14:paraId="390326A4" w14:textId="77777777" w:rsidR="00314294" w:rsidRPr="00314294" w:rsidRDefault="00314294" w:rsidP="00314294">
      <w:pPr>
        <w:pStyle w:val="auto05inch"/>
        <w:numPr>
          <w:ilvl w:val="0"/>
          <w:numId w:val="0"/>
        </w:numPr>
        <w:tabs>
          <w:tab w:val="left" w:pos="450"/>
        </w:tabs>
        <w:spacing w:after="0"/>
        <w:ind w:left="446" w:right="0"/>
        <w:rPr>
          <w:rStyle w:val="Style1"/>
        </w:rPr>
      </w:pPr>
    </w:p>
    <w:p w14:paraId="79EB09C2" w14:textId="08C8EBB0" w:rsidR="00FA7736" w:rsidRDefault="008031BC" w:rsidP="00A42431">
      <w:pPr>
        <w:pStyle w:val="auto05inch"/>
        <w:spacing w:after="0"/>
        <w:ind w:left="450" w:right="0" w:hanging="450"/>
        <w:jc w:val="left"/>
        <w:rPr>
          <w:rStyle w:val="Style2"/>
        </w:rPr>
      </w:pPr>
      <w:r w:rsidRPr="00314294">
        <w:rPr>
          <w:sz w:val="24"/>
        </w:rPr>
        <w:t xml:space="preserve"> </w:t>
      </w:r>
      <w:r w:rsidR="00B37573" w:rsidRPr="00314294">
        <w:rPr>
          <w:sz w:val="24"/>
          <w:u w:val="single"/>
        </w:rPr>
        <w:t>Payment</w:t>
      </w:r>
      <w:r w:rsidR="00B37573" w:rsidRPr="00314294">
        <w:rPr>
          <w:sz w:val="24"/>
        </w:rPr>
        <w:t xml:space="preserve">. Fees for </w:t>
      </w:r>
      <w:r w:rsidR="00913016">
        <w:rPr>
          <w:sz w:val="24"/>
        </w:rPr>
        <w:t>S</w:t>
      </w:r>
      <w:r w:rsidR="00B37573" w:rsidRPr="00314294">
        <w:rPr>
          <w:sz w:val="24"/>
        </w:rPr>
        <w:t>ervices by Facility shall be based upon Facility’s most recent</w:t>
      </w:r>
      <w:r w:rsidR="00BC759C">
        <w:rPr>
          <w:sz w:val="24"/>
        </w:rPr>
        <w:t>ly</w:t>
      </w:r>
      <w:r w:rsidR="00B37573" w:rsidRPr="00314294">
        <w:rPr>
          <w:sz w:val="24"/>
        </w:rPr>
        <w:t xml:space="preserve"> approved rate</w:t>
      </w:r>
      <w:r w:rsidR="000A5F42" w:rsidRPr="00314294">
        <w:rPr>
          <w:sz w:val="24"/>
        </w:rPr>
        <w:t>s</w:t>
      </w:r>
      <w:r w:rsidR="00B37573" w:rsidRPr="00314294">
        <w:rPr>
          <w:sz w:val="24"/>
        </w:rPr>
        <w:t xml:space="preserve"> </w:t>
      </w:r>
      <w:r w:rsidR="000A5F42" w:rsidRPr="00314294">
        <w:rPr>
          <w:sz w:val="24"/>
        </w:rPr>
        <w:t>as more</w:t>
      </w:r>
      <w:r w:rsidR="003E2242" w:rsidRPr="00314294">
        <w:rPr>
          <w:sz w:val="24"/>
        </w:rPr>
        <w:t xml:space="preserve"> fully described </w:t>
      </w:r>
      <w:r w:rsidR="008B145B" w:rsidRPr="00314294">
        <w:rPr>
          <w:sz w:val="24"/>
        </w:rPr>
        <w:t>and shown at</w:t>
      </w:r>
      <w:r w:rsidR="00C80F1A" w:rsidRPr="00314294">
        <w:rPr>
          <w:sz w:val="24"/>
        </w:rPr>
        <w:t xml:space="preserve"> </w:t>
      </w:r>
      <w:hyperlink r:id="rId8" w:history="1">
        <w:r w:rsidR="00091D7B" w:rsidRPr="00314294">
          <w:rPr>
            <w:rStyle w:val="Hyperlink"/>
            <w:sz w:val="24"/>
          </w:rPr>
          <w:t>http://cyclotron.crocker.ucdavis.edu/rates</w:t>
        </w:r>
      </w:hyperlink>
      <w:r w:rsidR="00091D7B" w:rsidRPr="00314294">
        <w:rPr>
          <w:sz w:val="24"/>
        </w:rPr>
        <w:t>.</w:t>
      </w:r>
      <w:r w:rsidR="008B145B" w:rsidRPr="00314294">
        <w:rPr>
          <w:sz w:val="24"/>
        </w:rPr>
        <w:t xml:space="preserve"> </w:t>
      </w:r>
      <w:r w:rsidR="00B37573" w:rsidRPr="00314294">
        <w:rPr>
          <w:sz w:val="24"/>
        </w:rPr>
        <w:t xml:space="preserve"> The total cos</w:t>
      </w:r>
      <w:r w:rsidR="00DA48F6" w:rsidRPr="00314294">
        <w:rPr>
          <w:sz w:val="24"/>
        </w:rPr>
        <w:t xml:space="preserve">t of </w:t>
      </w:r>
      <w:r w:rsidR="00913016">
        <w:rPr>
          <w:sz w:val="24"/>
        </w:rPr>
        <w:t>S</w:t>
      </w:r>
      <w:r w:rsidR="00DA48F6" w:rsidRPr="00314294">
        <w:rPr>
          <w:sz w:val="24"/>
        </w:rPr>
        <w:t>ervices shall not exceed</w:t>
      </w:r>
      <w:r w:rsidR="003E2242" w:rsidRPr="00314294">
        <w:rPr>
          <w:sz w:val="24"/>
        </w:rPr>
        <w:t xml:space="preserve"> $</w:t>
      </w:r>
      <w:sdt>
        <w:sdtPr>
          <w:rPr>
            <w:rStyle w:val="Style2"/>
          </w:rPr>
          <w:alias w:val="Enter Cost (000.000)"/>
          <w:tag w:val="Enter Cost (000.000)"/>
          <w:id w:val="655889496"/>
          <w:lock w:val="sdtLocked"/>
          <w:placeholder>
            <w:docPart w:val="0F7CBBF8CD8C4A19A83993EFF1E70A0A"/>
          </w:placeholder>
          <w:showingPlcHdr/>
          <w15:color w:val="000000"/>
          <w:text w:multiLine="1"/>
        </w:sdtPr>
        <w:sdtEndPr>
          <w:rPr>
            <w:rStyle w:val="DefaultParagraphFont"/>
            <w:sz w:val="20"/>
          </w:rPr>
        </w:sdtEndPr>
        <w:sdtContent>
          <w:r w:rsidR="00CF5B52" w:rsidRPr="00314294">
            <w:rPr>
              <w:rStyle w:val="PlaceholderText"/>
              <w:color w:val="00B050"/>
              <w:sz w:val="24"/>
            </w:rPr>
            <w:t>Click here to enter text.</w:t>
          </w:r>
        </w:sdtContent>
      </w:sdt>
      <w:r w:rsidR="00A42431">
        <w:rPr>
          <w:rStyle w:val="Style2"/>
        </w:rPr>
        <w:t xml:space="preserve">  </w:t>
      </w:r>
      <w:r w:rsidR="00FA7736" w:rsidRPr="00FA7736">
        <w:rPr>
          <w:sz w:val="24"/>
        </w:rPr>
        <w:t xml:space="preserve">Facility will provide Sponsor thirty (30) days’ written notice of any proposed rate change if approved rate(s) increase during the term hereof and an option to amend or terminate the Agreement.  Sponsor shall pay for Services within thirty (30) days of Sponsor’s receipt of University’s invoice.  Facility reserves the right to suspend performance of Services if Sponsor fails to make payment in full within sixty (60) days.  </w:t>
      </w:r>
    </w:p>
    <w:p w14:paraId="6A861219" w14:textId="77777777" w:rsidR="00FA7736" w:rsidRDefault="00FA7736" w:rsidP="004F245B">
      <w:pPr>
        <w:pStyle w:val="auto05inch"/>
        <w:numPr>
          <w:ilvl w:val="0"/>
          <w:numId w:val="0"/>
        </w:numPr>
        <w:spacing w:after="0"/>
        <w:ind w:left="450" w:right="0"/>
        <w:jc w:val="left"/>
        <w:rPr>
          <w:sz w:val="24"/>
        </w:rPr>
      </w:pPr>
    </w:p>
    <w:p w14:paraId="457028BB" w14:textId="77777777" w:rsidR="00FA7736" w:rsidRDefault="00FA7736" w:rsidP="004F245B">
      <w:pPr>
        <w:pStyle w:val="auto05inch"/>
        <w:numPr>
          <w:ilvl w:val="0"/>
          <w:numId w:val="0"/>
        </w:numPr>
        <w:spacing w:after="0"/>
        <w:ind w:left="1170" w:right="0" w:hanging="450"/>
        <w:jc w:val="left"/>
        <w:rPr>
          <w:color w:val="000000"/>
          <w:sz w:val="24"/>
        </w:rPr>
      </w:pPr>
      <w:proofErr w:type="gramStart"/>
      <w:r>
        <w:rPr>
          <w:sz w:val="24"/>
        </w:rPr>
        <w:t xml:space="preserve">4.1  </w:t>
      </w:r>
      <w:r w:rsidRPr="004F245B">
        <w:rPr>
          <w:sz w:val="24"/>
          <w:u w:val="single"/>
        </w:rPr>
        <w:t>Minimum</w:t>
      </w:r>
      <w:proofErr w:type="gramEnd"/>
      <w:r w:rsidRPr="004F245B">
        <w:rPr>
          <w:sz w:val="24"/>
          <w:u w:val="single"/>
        </w:rPr>
        <w:t xml:space="preserve"> Reserved Time</w:t>
      </w:r>
      <w:r>
        <w:rPr>
          <w:sz w:val="24"/>
        </w:rPr>
        <w:t xml:space="preserve">.  </w:t>
      </w:r>
      <w:r w:rsidR="008031BC" w:rsidRPr="00314294">
        <w:rPr>
          <w:color w:val="000000"/>
          <w:sz w:val="24"/>
        </w:rPr>
        <w:t xml:space="preserve">The minimum reserved time is eight </w:t>
      </w:r>
      <w:r w:rsidR="00913016">
        <w:rPr>
          <w:color w:val="000000"/>
          <w:sz w:val="24"/>
        </w:rPr>
        <w:t xml:space="preserve">(8) </w:t>
      </w:r>
      <w:r w:rsidR="008031BC" w:rsidRPr="00314294">
        <w:rPr>
          <w:color w:val="000000"/>
          <w:sz w:val="24"/>
        </w:rPr>
        <w:t xml:space="preserve">hours per day, including one </w:t>
      </w:r>
      <w:r w:rsidR="00913016">
        <w:rPr>
          <w:color w:val="000000"/>
          <w:sz w:val="24"/>
        </w:rPr>
        <w:t xml:space="preserve">(1) </w:t>
      </w:r>
      <w:r w:rsidR="008031BC" w:rsidRPr="00314294">
        <w:rPr>
          <w:color w:val="000000"/>
          <w:sz w:val="24"/>
        </w:rPr>
        <w:t xml:space="preserve">hour of tuning time, with the exception that users may reserve as few as four </w:t>
      </w:r>
      <w:r w:rsidR="00913016">
        <w:rPr>
          <w:color w:val="000000"/>
          <w:sz w:val="24"/>
        </w:rPr>
        <w:t xml:space="preserve">(4) </w:t>
      </w:r>
      <w:r w:rsidR="008031BC" w:rsidRPr="00314294">
        <w:rPr>
          <w:color w:val="000000"/>
          <w:sz w:val="24"/>
        </w:rPr>
        <w:t xml:space="preserve">hours on the final day of a multiple day reservation of three </w:t>
      </w:r>
      <w:r w:rsidR="00BC759C">
        <w:rPr>
          <w:color w:val="000000"/>
          <w:sz w:val="24"/>
        </w:rPr>
        <w:t xml:space="preserve">(3) </w:t>
      </w:r>
      <w:r w:rsidR="008031BC" w:rsidRPr="00314294">
        <w:rPr>
          <w:color w:val="000000"/>
          <w:sz w:val="24"/>
        </w:rPr>
        <w:t xml:space="preserve">or more days. </w:t>
      </w:r>
      <w:r w:rsidR="00A42431">
        <w:rPr>
          <w:color w:val="000000"/>
          <w:sz w:val="24"/>
        </w:rPr>
        <w:t xml:space="preserve"> </w:t>
      </w:r>
    </w:p>
    <w:p w14:paraId="15C86851" w14:textId="52927E21" w:rsidR="00FA7736" w:rsidRDefault="00FA7736" w:rsidP="004F245B">
      <w:pPr>
        <w:pStyle w:val="auto05inch"/>
        <w:numPr>
          <w:ilvl w:val="0"/>
          <w:numId w:val="0"/>
        </w:numPr>
        <w:spacing w:after="0"/>
        <w:ind w:left="1170" w:right="0" w:hanging="450"/>
        <w:jc w:val="left"/>
        <w:rPr>
          <w:sz w:val="24"/>
        </w:rPr>
      </w:pPr>
    </w:p>
    <w:p w14:paraId="444E47DF" w14:textId="2013A171" w:rsidR="00B37573" w:rsidRPr="00314294" w:rsidRDefault="00FA7736" w:rsidP="004F245B">
      <w:pPr>
        <w:pStyle w:val="auto05inch"/>
        <w:numPr>
          <w:ilvl w:val="0"/>
          <w:numId w:val="0"/>
        </w:numPr>
        <w:spacing w:after="0"/>
        <w:ind w:left="1170" w:right="0" w:hanging="450"/>
        <w:jc w:val="left"/>
        <w:rPr>
          <w:sz w:val="24"/>
        </w:rPr>
      </w:pPr>
      <w:proofErr w:type="gramStart"/>
      <w:r>
        <w:rPr>
          <w:sz w:val="24"/>
        </w:rPr>
        <w:t>4.</w:t>
      </w:r>
      <w:r>
        <w:rPr>
          <w:color w:val="000000"/>
          <w:sz w:val="24"/>
        </w:rPr>
        <w:t xml:space="preserve">2  </w:t>
      </w:r>
      <w:r w:rsidRPr="004F245B">
        <w:rPr>
          <w:color w:val="000000"/>
          <w:sz w:val="24"/>
          <w:u w:val="single"/>
        </w:rPr>
        <w:t>Cancellation</w:t>
      </w:r>
      <w:proofErr w:type="gramEnd"/>
      <w:r w:rsidRPr="004F245B">
        <w:rPr>
          <w:color w:val="000000"/>
          <w:sz w:val="24"/>
          <w:u w:val="single"/>
        </w:rPr>
        <w:t xml:space="preserve"> Policy</w:t>
      </w:r>
      <w:r>
        <w:rPr>
          <w:color w:val="000000"/>
          <w:sz w:val="24"/>
        </w:rPr>
        <w:t xml:space="preserve">.  </w:t>
      </w:r>
      <w:r w:rsidR="008031BC" w:rsidRPr="00314294">
        <w:rPr>
          <w:color w:val="000000"/>
          <w:sz w:val="24"/>
        </w:rPr>
        <w:t xml:space="preserve">University reserves the right to charge a cancellation fee for cancellations made within </w:t>
      </w:r>
      <w:r w:rsidR="00913016">
        <w:rPr>
          <w:color w:val="000000"/>
          <w:sz w:val="24"/>
        </w:rPr>
        <w:t>ten (</w:t>
      </w:r>
      <w:r w:rsidR="008031BC" w:rsidRPr="00314294">
        <w:rPr>
          <w:color w:val="000000"/>
          <w:sz w:val="24"/>
        </w:rPr>
        <w:t>10</w:t>
      </w:r>
      <w:r w:rsidR="00913016">
        <w:rPr>
          <w:color w:val="000000"/>
          <w:sz w:val="24"/>
        </w:rPr>
        <w:t>)</w:t>
      </w:r>
      <w:r w:rsidR="008031BC" w:rsidRPr="00314294">
        <w:rPr>
          <w:color w:val="000000"/>
          <w:sz w:val="24"/>
        </w:rPr>
        <w:t xml:space="preserve"> business days of the first reserved day, up to</w:t>
      </w:r>
      <w:r>
        <w:rPr>
          <w:color w:val="000000"/>
          <w:sz w:val="24"/>
        </w:rPr>
        <w:t>,</w:t>
      </w:r>
      <w:r w:rsidR="008031BC" w:rsidRPr="00314294">
        <w:rPr>
          <w:color w:val="000000"/>
          <w:sz w:val="24"/>
        </w:rPr>
        <w:t xml:space="preserve"> but not exceeding</w:t>
      </w:r>
      <w:r>
        <w:rPr>
          <w:color w:val="000000"/>
          <w:sz w:val="24"/>
        </w:rPr>
        <w:t>,</w:t>
      </w:r>
      <w:r w:rsidR="008031BC" w:rsidRPr="00314294">
        <w:rPr>
          <w:color w:val="000000"/>
          <w:sz w:val="24"/>
        </w:rPr>
        <w:t xml:space="preserve"> the full amount for the reserved time.</w:t>
      </w:r>
      <w:r>
        <w:rPr>
          <w:color w:val="000000"/>
          <w:sz w:val="24"/>
        </w:rPr>
        <w:t xml:space="preserve">  </w:t>
      </w:r>
    </w:p>
    <w:p w14:paraId="4770A424" w14:textId="77777777" w:rsidR="008031BC" w:rsidRPr="00314294" w:rsidRDefault="008031BC" w:rsidP="004F245B">
      <w:pPr>
        <w:autoSpaceDE w:val="0"/>
        <w:autoSpaceDN w:val="0"/>
        <w:adjustRightInd w:val="0"/>
        <w:rPr>
          <w:sz w:val="24"/>
          <w:szCs w:val="24"/>
        </w:rPr>
      </w:pPr>
    </w:p>
    <w:p w14:paraId="0A28171F" w14:textId="58FD9007" w:rsidR="00B65E39" w:rsidRDefault="00B65E39" w:rsidP="00314294">
      <w:pPr>
        <w:pStyle w:val="auto05inch"/>
        <w:tabs>
          <w:tab w:val="clear" w:pos="360"/>
          <w:tab w:val="left" w:pos="450"/>
          <w:tab w:val="num" w:pos="540"/>
        </w:tabs>
        <w:spacing w:after="0"/>
        <w:ind w:left="450" w:right="0" w:hanging="450"/>
        <w:rPr>
          <w:sz w:val="24"/>
        </w:rPr>
      </w:pPr>
      <w:r w:rsidRPr="00314294">
        <w:rPr>
          <w:color w:val="000000"/>
          <w:sz w:val="24"/>
          <w:u w:val="single"/>
        </w:rPr>
        <w:t>Indemnification and Insurance</w:t>
      </w:r>
      <w:r w:rsidRPr="00314294">
        <w:rPr>
          <w:color w:val="000000"/>
          <w:sz w:val="24"/>
        </w:rPr>
        <w:t xml:space="preserve">. </w:t>
      </w:r>
      <w:r w:rsidR="00A42431">
        <w:rPr>
          <w:color w:val="000000"/>
          <w:sz w:val="24"/>
        </w:rPr>
        <w:t xml:space="preserve"> </w:t>
      </w:r>
      <w:r w:rsidRPr="00314294">
        <w:rPr>
          <w:sz w:val="24"/>
        </w:rPr>
        <w:t xml:space="preserve">The parties agree to defend, indemnify and hold one another harmless from and against any and all liability, loss, expense, attorneys’ fees, or claims for injury or damages arising from the performance of this </w:t>
      </w:r>
      <w:r w:rsidR="00913016">
        <w:rPr>
          <w:sz w:val="24"/>
        </w:rPr>
        <w:t>A</w:t>
      </w:r>
      <w:r w:rsidRPr="00314294">
        <w:rPr>
          <w:sz w:val="24"/>
        </w:rPr>
        <w:t>greement, but only in proportion to and to the extent such liability, loss, expense, attorneys’ fees, or claims for injury or damages are caused by or result from the negligent or intentional acts or omissions of the indemnifying party, its officers, agents, students, or employees.</w:t>
      </w:r>
    </w:p>
    <w:p w14:paraId="7E2F669A" w14:textId="77777777" w:rsidR="00314294" w:rsidRPr="00314294" w:rsidRDefault="00314294" w:rsidP="00314294">
      <w:pPr>
        <w:pStyle w:val="auto05inch"/>
        <w:numPr>
          <w:ilvl w:val="0"/>
          <w:numId w:val="0"/>
        </w:numPr>
        <w:tabs>
          <w:tab w:val="left" w:pos="450"/>
        </w:tabs>
        <w:spacing w:after="0"/>
        <w:ind w:left="450" w:right="0"/>
        <w:rPr>
          <w:sz w:val="24"/>
        </w:rPr>
      </w:pPr>
    </w:p>
    <w:p w14:paraId="3F0BC353" w14:textId="0C47621E" w:rsidR="0049427D" w:rsidRDefault="0049427D" w:rsidP="00314294">
      <w:pPr>
        <w:pStyle w:val="auto10inch"/>
        <w:tabs>
          <w:tab w:val="left" w:pos="1170"/>
        </w:tabs>
        <w:spacing w:after="0"/>
        <w:ind w:left="1170" w:right="0" w:hanging="450"/>
        <w:rPr>
          <w:sz w:val="24"/>
        </w:rPr>
      </w:pPr>
      <w:r w:rsidRPr="00314294">
        <w:rPr>
          <w:sz w:val="24"/>
          <w:u w:val="single"/>
        </w:rPr>
        <w:t>Evidence of Insurance</w:t>
      </w:r>
      <w:r w:rsidRPr="00314294">
        <w:rPr>
          <w:sz w:val="24"/>
        </w:rPr>
        <w:t xml:space="preserve">. </w:t>
      </w:r>
      <w:r w:rsidR="00A42431">
        <w:rPr>
          <w:sz w:val="24"/>
        </w:rPr>
        <w:t xml:space="preserve"> </w:t>
      </w:r>
      <w:r w:rsidR="00F83CB9" w:rsidRPr="00314294">
        <w:rPr>
          <w:sz w:val="24"/>
        </w:rPr>
        <w:t xml:space="preserve">Prior to provision of </w:t>
      </w:r>
      <w:r w:rsidR="00913016">
        <w:rPr>
          <w:sz w:val="24"/>
        </w:rPr>
        <w:t>S</w:t>
      </w:r>
      <w:r w:rsidR="00F83CB9" w:rsidRPr="00314294">
        <w:rPr>
          <w:sz w:val="24"/>
        </w:rPr>
        <w:t>ervices</w:t>
      </w:r>
      <w:r w:rsidR="00913016">
        <w:rPr>
          <w:sz w:val="24"/>
        </w:rPr>
        <w:t xml:space="preserve"> or upon University request,</w:t>
      </w:r>
      <w:r w:rsidR="00F83CB9" w:rsidRPr="00314294">
        <w:rPr>
          <w:sz w:val="24"/>
        </w:rPr>
        <w:t xml:space="preserve"> </w:t>
      </w:r>
      <w:r w:rsidR="006E2525" w:rsidRPr="00314294">
        <w:rPr>
          <w:sz w:val="24"/>
        </w:rPr>
        <w:t>Sponsor</w:t>
      </w:r>
      <w:r w:rsidRPr="00314294">
        <w:rPr>
          <w:sz w:val="24"/>
        </w:rPr>
        <w:t xml:space="preserve"> shall provide University written evidence of </w:t>
      </w:r>
      <w:r w:rsidR="006E2525" w:rsidRPr="00314294">
        <w:rPr>
          <w:sz w:val="24"/>
        </w:rPr>
        <w:t>Sponsor</w:t>
      </w:r>
      <w:r w:rsidRPr="00314294">
        <w:rPr>
          <w:sz w:val="24"/>
        </w:rPr>
        <w:t xml:space="preserve">’s insurance coverage relevant to the presence or activity of </w:t>
      </w:r>
      <w:r w:rsidR="006E2525" w:rsidRPr="00314294">
        <w:rPr>
          <w:sz w:val="24"/>
        </w:rPr>
        <w:t>Sponsor</w:t>
      </w:r>
      <w:r w:rsidRPr="00314294">
        <w:rPr>
          <w:sz w:val="24"/>
        </w:rPr>
        <w:t>, its officers, agents, and employees while in, on or about University property</w:t>
      </w:r>
      <w:r w:rsidR="00913016">
        <w:rPr>
          <w:sz w:val="24"/>
        </w:rPr>
        <w:t xml:space="preserve"> or in connection with this Agreement</w:t>
      </w:r>
      <w:r w:rsidRPr="00314294">
        <w:rPr>
          <w:sz w:val="24"/>
        </w:rPr>
        <w:t xml:space="preserve">.  In the event </w:t>
      </w:r>
      <w:r w:rsidR="006E2525" w:rsidRPr="00314294">
        <w:rPr>
          <w:sz w:val="24"/>
        </w:rPr>
        <w:t>Sponsor</w:t>
      </w:r>
      <w:r w:rsidRPr="00314294">
        <w:rPr>
          <w:sz w:val="24"/>
        </w:rPr>
        <w:t xml:space="preserve">’s coverage is not acceptable to University, University shall have the right to immediately suspend </w:t>
      </w:r>
      <w:r w:rsidR="00913016">
        <w:rPr>
          <w:sz w:val="24"/>
        </w:rPr>
        <w:t>S</w:t>
      </w:r>
      <w:r w:rsidRPr="00314294">
        <w:rPr>
          <w:sz w:val="24"/>
        </w:rPr>
        <w:t xml:space="preserve">ervices.  If </w:t>
      </w:r>
      <w:r w:rsidR="006E2525" w:rsidRPr="00314294">
        <w:rPr>
          <w:sz w:val="24"/>
        </w:rPr>
        <w:t>Sponsor</w:t>
      </w:r>
      <w:r w:rsidRPr="00314294">
        <w:rPr>
          <w:sz w:val="24"/>
        </w:rPr>
        <w:t xml:space="preserve"> fails to provide acceptable insurance within </w:t>
      </w:r>
      <w:r w:rsidR="00913016">
        <w:rPr>
          <w:sz w:val="24"/>
        </w:rPr>
        <w:t>ten (</w:t>
      </w:r>
      <w:r w:rsidRPr="00314294">
        <w:rPr>
          <w:sz w:val="24"/>
        </w:rPr>
        <w:t>10</w:t>
      </w:r>
      <w:r w:rsidR="00913016">
        <w:rPr>
          <w:sz w:val="24"/>
        </w:rPr>
        <w:t>)</w:t>
      </w:r>
      <w:r w:rsidRPr="00314294">
        <w:rPr>
          <w:sz w:val="24"/>
        </w:rPr>
        <w:t xml:space="preserve"> days after University’s written notice, University may terminate this </w:t>
      </w:r>
      <w:r w:rsidR="00913016">
        <w:rPr>
          <w:sz w:val="24"/>
        </w:rPr>
        <w:t>A</w:t>
      </w:r>
      <w:r w:rsidRPr="00314294">
        <w:rPr>
          <w:sz w:val="24"/>
        </w:rPr>
        <w:t>greement.</w:t>
      </w:r>
      <w:r w:rsidR="00614948" w:rsidRPr="00314294">
        <w:rPr>
          <w:sz w:val="24"/>
        </w:rPr>
        <w:t xml:space="preserve">  </w:t>
      </w:r>
    </w:p>
    <w:p w14:paraId="5BD768D4" w14:textId="77777777" w:rsidR="00314294" w:rsidRPr="00314294" w:rsidRDefault="00314294" w:rsidP="00314294">
      <w:pPr>
        <w:pStyle w:val="auto10inch"/>
        <w:numPr>
          <w:ilvl w:val="0"/>
          <w:numId w:val="0"/>
        </w:numPr>
        <w:tabs>
          <w:tab w:val="left" w:pos="1170"/>
        </w:tabs>
        <w:spacing w:after="0"/>
        <w:ind w:left="1170" w:right="0"/>
        <w:rPr>
          <w:sz w:val="24"/>
        </w:rPr>
      </w:pPr>
    </w:p>
    <w:p w14:paraId="4151106F" w14:textId="298BC389" w:rsidR="0049427D" w:rsidRDefault="0049427D" w:rsidP="00314294">
      <w:pPr>
        <w:pStyle w:val="auto10inch"/>
        <w:tabs>
          <w:tab w:val="left" w:pos="1170"/>
        </w:tabs>
        <w:spacing w:after="0"/>
        <w:ind w:left="1170" w:right="0" w:hanging="450"/>
        <w:rPr>
          <w:sz w:val="24"/>
        </w:rPr>
      </w:pPr>
      <w:r w:rsidRPr="00314294">
        <w:rPr>
          <w:sz w:val="24"/>
          <w:u w:val="single"/>
        </w:rPr>
        <w:lastRenderedPageBreak/>
        <w:t>Patent Infringement</w:t>
      </w:r>
      <w:r w:rsidRPr="00314294">
        <w:rPr>
          <w:sz w:val="24"/>
        </w:rPr>
        <w:t xml:space="preserve">. </w:t>
      </w:r>
      <w:r w:rsidR="00A42431">
        <w:rPr>
          <w:sz w:val="24"/>
        </w:rPr>
        <w:t xml:space="preserve"> </w:t>
      </w:r>
      <w:r w:rsidR="006E2525" w:rsidRPr="00314294">
        <w:rPr>
          <w:sz w:val="24"/>
        </w:rPr>
        <w:t>Sponsor</w:t>
      </w:r>
      <w:r w:rsidRPr="00314294">
        <w:rPr>
          <w:sz w:val="24"/>
        </w:rPr>
        <w:t xml:space="preserve"> shall indemnify University, its agents and employees, against all liability (including costs and expenses incurred) for use of any invention or discovery and for the infringement of any Letter Patent (not including liability arising pursuant to U.S. Code section l83, Title 35 (l952) prior to the issuance of Letters Patent) occurring during the performance of this </w:t>
      </w:r>
      <w:r w:rsidR="00913016">
        <w:rPr>
          <w:sz w:val="24"/>
        </w:rPr>
        <w:t>A</w:t>
      </w:r>
      <w:r w:rsidRPr="00314294">
        <w:rPr>
          <w:sz w:val="24"/>
        </w:rPr>
        <w:t xml:space="preserve">greement and resulting from </w:t>
      </w:r>
      <w:r w:rsidR="006E2525" w:rsidRPr="00314294">
        <w:rPr>
          <w:sz w:val="24"/>
        </w:rPr>
        <w:t>Sponsor</w:t>
      </w:r>
      <w:r w:rsidRPr="00314294">
        <w:rPr>
          <w:sz w:val="24"/>
        </w:rPr>
        <w:t>’s request or instruction that the Facility utilize any device, method, or technique not normally utilized by the Facility.</w:t>
      </w:r>
    </w:p>
    <w:p w14:paraId="502C0E69" w14:textId="77777777" w:rsidR="00314294" w:rsidRPr="00314294" w:rsidRDefault="00314294" w:rsidP="00314294">
      <w:pPr>
        <w:pStyle w:val="auto10inch"/>
        <w:numPr>
          <w:ilvl w:val="0"/>
          <w:numId w:val="0"/>
        </w:numPr>
        <w:tabs>
          <w:tab w:val="left" w:pos="1170"/>
        </w:tabs>
        <w:spacing w:after="0"/>
        <w:ind w:left="1170" w:right="0"/>
        <w:rPr>
          <w:sz w:val="24"/>
        </w:rPr>
      </w:pPr>
    </w:p>
    <w:p w14:paraId="5DF03E86" w14:textId="5A1E7F00" w:rsidR="0049427D" w:rsidRDefault="0049427D" w:rsidP="00314294">
      <w:pPr>
        <w:pStyle w:val="auto05inch"/>
        <w:tabs>
          <w:tab w:val="clear" w:pos="360"/>
          <w:tab w:val="left" w:pos="450"/>
        </w:tabs>
        <w:spacing w:after="0"/>
        <w:ind w:left="450" w:right="0" w:hanging="450"/>
        <w:rPr>
          <w:color w:val="000000"/>
          <w:sz w:val="24"/>
        </w:rPr>
      </w:pPr>
      <w:r w:rsidRPr="00314294">
        <w:rPr>
          <w:color w:val="000000"/>
          <w:sz w:val="24"/>
          <w:u w:val="single"/>
        </w:rPr>
        <w:t>Non-Liability of University</w:t>
      </w:r>
      <w:r w:rsidRPr="00314294">
        <w:rPr>
          <w:color w:val="000000"/>
          <w:sz w:val="24"/>
        </w:rPr>
        <w:t>.</w:t>
      </w:r>
    </w:p>
    <w:p w14:paraId="5EFB150A" w14:textId="77777777" w:rsidR="00314294" w:rsidRPr="00314294" w:rsidRDefault="00314294" w:rsidP="00314294">
      <w:pPr>
        <w:pStyle w:val="auto05inch"/>
        <w:numPr>
          <w:ilvl w:val="0"/>
          <w:numId w:val="0"/>
        </w:numPr>
        <w:tabs>
          <w:tab w:val="left" w:pos="450"/>
        </w:tabs>
        <w:spacing w:after="0"/>
        <w:ind w:left="450" w:right="0"/>
        <w:rPr>
          <w:color w:val="000000"/>
          <w:sz w:val="24"/>
        </w:rPr>
      </w:pPr>
    </w:p>
    <w:p w14:paraId="3F0213C0" w14:textId="71D91FCE" w:rsidR="00F364D8" w:rsidRDefault="0049427D" w:rsidP="00314294">
      <w:pPr>
        <w:pStyle w:val="auto10inch"/>
        <w:tabs>
          <w:tab w:val="left" w:pos="1170"/>
        </w:tabs>
        <w:spacing w:after="0"/>
        <w:ind w:left="1170" w:right="0" w:hanging="450"/>
        <w:rPr>
          <w:sz w:val="24"/>
        </w:rPr>
      </w:pPr>
      <w:r w:rsidRPr="00314294">
        <w:rPr>
          <w:sz w:val="24"/>
          <w:u w:val="single"/>
        </w:rPr>
        <w:t>Delay/Desired Result</w:t>
      </w:r>
      <w:r w:rsidRPr="00314294">
        <w:rPr>
          <w:sz w:val="24"/>
        </w:rPr>
        <w:t xml:space="preserve">. </w:t>
      </w:r>
      <w:r w:rsidR="00A42431">
        <w:rPr>
          <w:sz w:val="24"/>
        </w:rPr>
        <w:t xml:space="preserve"> </w:t>
      </w:r>
      <w:r w:rsidRPr="00314294">
        <w:rPr>
          <w:sz w:val="24"/>
        </w:rPr>
        <w:t xml:space="preserve">University shall incur no liability to </w:t>
      </w:r>
      <w:r w:rsidR="006E2525" w:rsidRPr="00314294">
        <w:rPr>
          <w:sz w:val="24"/>
        </w:rPr>
        <w:t>Sponsor</w:t>
      </w:r>
      <w:r w:rsidRPr="00314294">
        <w:rPr>
          <w:sz w:val="24"/>
        </w:rPr>
        <w:t xml:space="preserve"> or to any third party for any loss, cost, claim or damage, either direct or consequential, arising from University's delay in performance or failure to perform </w:t>
      </w:r>
      <w:r w:rsidR="00913016">
        <w:rPr>
          <w:sz w:val="24"/>
        </w:rPr>
        <w:t>S</w:t>
      </w:r>
      <w:r w:rsidRPr="00314294">
        <w:rPr>
          <w:sz w:val="24"/>
        </w:rPr>
        <w:t>ervices, or failure to achieve a desired result.</w:t>
      </w:r>
    </w:p>
    <w:p w14:paraId="2A8802FB" w14:textId="77777777" w:rsidR="00913016" w:rsidRDefault="00913016" w:rsidP="004F245B">
      <w:pPr>
        <w:pStyle w:val="auto10inch"/>
        <w:numPr>
          <w:ilvl w:val="0"/>
          <w:numId w:val="0"/>
        </w:numPr>
        <w:tabs>
          <w:tab w:val="left" w:pos="1170"/>
        </w:tabs>
        <w:spacing w:after="0"/>
        <w:ind w:left="1170" w:right="0"/>
        <w:rPr>
          <w:sz w:val="24"/>
        </w:rPr>
      </w:pPr>
    </w:p>
    <w:p w14:paraId="4957B823" w14:textId="73648227" w:rsidR="00913016" w:rsidRDefault="00913016" w:rsidP="00314294">
      <w:pPr>
        <w:pStyle w:val="auto10inch"/>
        <w:tabs>
          <w:tab w:val="left" w:pos="1170"/>
        </w:tabs>
        <w:spacing w:after="0"/>
        <w:ind w:left="1170" w:right="0" w:hanging="450"/>
        <w:rPr>
          <w:sz w:val="24"/>
        </w:rPr>
      </w:pPr>
      <w:r w:rsidRPr="00913016">
        <w:rPr>
          <w:sz w:val="24"/>
          <w:u w:val="single"/>
        </w:rPr>
        <w:t>Consequential Damages</w:t>
      </w:r>
      <w:r>
        <w:rPr>
          <w:sz w:val="24"/>
        </w:rPr>
        <w:t>.</w:t>
      </w:r>
      <w:r w:rsidRPr="004F245B">
        <w:rPr>
          <w:sz w:val="24"/>
        </w:rPr>
        <w:t xml:space="preserve">  University shall not be liable for any loss of profits, claims against Sponsor by any third party, or consequential damages.</w:t>
      </w:r>
    </w:p>
    <w:p w14:paraId="42349D54" w14:textId="77777777" w:rsidR="00314294" w:rsidRPr="00314294" w:rsidRDefault="00314294" w:rsidP="00314294">
      <w:pPr>
        <w:pStyle w:val="auto10inch"/>
        <w:numPr>
          <w:ilvl w:val="0"/>
          <w:numId w:val="0"/>
        </w:numPr>
        <w:tabs>
          <w:tab w:val="left" w:pos="1170"/>
        </w:tabs>
        <w:spacing w:after="0"/>
        <w:ind w:left="1170" w:right="0"/>
        <w:rPr>
          <w:sz w:val="24"/>
        </w:rPr>
      </w:pPr>
    </w:p>
    <w:p w14:paraId="52DEA70F" w14:textId="31A61527" w:rsidR="00913016" w:rsidRDefault="0049427D" w:rsidP="004F245B">
      <w:pPr>
        <w:pStyle w:val="auto10inch"/>
        <w:tabs>
          <w:tab w:val="left" w:pos="1170"/>
        </w:tabs>
        <w:spacing w:after="0"/>
        <w:ind w:left="1166" w:right="0" w:hanging="446"/>
        <w:rPr>
          <w:sz w:val="24"/>
        </w:rPr>
      </w:pPr>
      <w:r w:rsidRPr="00314294">
        <w:rPr>
          <w:sz w:val="24"/>
          <w:u w:val="single"/>
        </w:rPr>
        <w:t>Property Damage</w:t>
      </w:r>
      <w:r w:rsidRPr="00314294">
        <w:rPr>
          <w:sz w:val="24"/>
        </w:rPr>
        <w:t xml:space="preserve">. </w:t>
      </w:r>
      <w:r w:rsidR="00A42431">
        <w:rPr>
          <w:sz w:val="24"/>
        </w:rPr>
        <w:t xml:space="preserve"> </w:t>
      </w:r>
      <w:r w:rsidRPr="00314294">
        <w:rPr>
          <w:sz w:val="24"/>
        </w:rPr>
        <w:t xml:space="preserve">University shall incur no liability to </w:t>
      </w:r>
      <w:r w:rsidR="006E2525" w:rsidRPr="00314294">
        <w:rPr>
          <w:sz w:val="24"/>
        </w:rPr>
        <w:t>Sponsor</w:t>
      </w:r>
      <w:r w:rsidRPr="00314294">
        <w:rPr>
          <w:sz w:val="24"/>
        </w:rPr>
        <w:t xml:space="preserve"> or to any third party for loss or destruction of or damage to any materials to be sampled, assayed, or tested, data, equipment, or other property brought upon University premises by </w:t>
      </w:r>
      <w:r w:rsidR="006E2525" w:rsidRPr="00314294">
        <w:rPr>
          <w:sz w:val="24"/>
        </w:rPr>
        <w:t>Sponsor</w:t>
      </w:r>
      <w:r w:rsidRPr="00314294">
        <w:rPr>
          <w:sz w:val="24"/>
        </w:rPr>
        <w:t xml:space="preserve"> or delivered to University by </w:t>
      </w:r>
      <w:r w:rsidR="006E2525" w:rsidRPr="00314294">
        <w:rPr>
          <w:sz w:val="24"/>
        </w:rPr>
        <w:t>Sponsor</w:t>
      </w:r>
      <w:r w:rsidRPr="00314294">
        <w:rPr>
          <w:sz w:val="24"/>
        </w:rPr>
        <w:t xml:space="preserve"> in connection with this </w:t>
      </w:r>
      <w:r w:rsidR="00913016">
        <w:rPr>
          <w:sz w:val="24"/>
        </w:rPr>
        <w:t>A</w:t>
      </w:r>
      <w:r w:rsidRPr="00314294">
        <w:rPr>
          <w:sz w:val="24"/>
        </w:rPr>
        <w:t xml:space="preserve">greement. </w:t>
      </w:r>
      <w:r w:rsidR="00913016">
        <w:rPr>
          <w:sz w:val="24"/>
        </w:rPr>
        <w:t xml:space="preserve"> </w:t>
      </w:r>
      <w:r w:rsidR="006E2525" w:rsidRPr="00314294">
        <w:rPr>
          <w:sz w:val="24"/>
        </w:rPr>
        <w:t>Sponsor</w:t>
      </w:r>
      <w:r w:rsidRPr="00314294">
        <w:rPr>
          <w:sz w:val="24"/>
        </w:rPr>
        <w:t xml:space="preserve"> accepts all liability for risk of loss to any and all such property.</w:t>
      </w:r>
    </w:p>
    <w:p w14:paraId="4D21D3F2" w14:textId="77777777" w:rsidR="00CF5B52" w:rsidRPr="00314294" w:rsidRDefault="00CF5B52" w:rsidP="00314294">
      <w:pPr>
        <w:pStyle w:val="auto10inch"/>
        <w:numPr>
          <w:ilvl w:val="0"/>
          <w:numId w:val="0"/>
        </w:numPr>
        <w:tabs>
          <w:tab w:val="left" w:pos="1170"/>
        </w:tabs>
        <w:spacing w:after="0"/>
        <w:ind w:left="1166" w:right="0"/>
        <w:rPr>
          <w:sz w:val="24"/>
        </w:rPr>
      </w:pPr>
    </w:p>
    <w:p w14:paraId="1F3DFC3D" w14:textId="4B8641A0" w:rsidR="0049427D" w:rsidRPr="00314294" w:rsidRDefault="0049427D" w:rsidP="00314294">
      <w:pPr>
        <w:pStyle w:val="From05indent1stLevel"/>
        <w:numPr>
          <w:ilvl w:val="0"/>
          <w:numId w:val="2"/>
        </w:numPr>
        <w:tabs>
          <w:tab w:val="clear" w:pos="360"/>
          <w:tab w:val="left" w:pos="450"/>
        </w:tabs>
        <w:spacing w:after="0"/>
        <w:ind w:left="450" w:right="0" w:hanging="450"/>
        <w:rPr>
          <w:b/>
          <w:spacing w:val="4"/>
          <w:sz w:val="24"/>
        </w:rPr>
      </w:pPr>
      <w:r w:rsidRPr="00314294">
        <w:rPr>
          <w:spacing w:val="4"/>
          <w:sz w:val="24"/>
          <w:u w:val="single"/>
        </w:rPr>
        <w:t>Confidential Information</w:t>
      </w:r>
      <w:r w:rsidRPr="00314294">
        <w:rPr>
          <w:spacing w:val="4"/>
          <w:sz w:val="24"/>
        </w:rPr>
        <w:t>.</w:t>
      </w:r>
      <w:r w:rsidR="00125670" w:rsidRPr="004F245B">
        <w:rPr>
          <w:spacing w:val="4"/>
          <w:sz w:val="24"/>
        </w:rPr>
        <w:t xml:space="preserve"> </w:t>
      </w:r>
      <w:r w:rsidR="00A42431">
        <w:rPr>
          <w:spacing w:val="4"/>
          <w:sz w:val="24"/>
        </w:rPr>
        <w:t xml:space="preserve"> </w:t>
      </w:r>
      <w:r w:rsidRPr="00314294">
        <w:rPr>
          <w:spacing w:val="4"/>
          <w:sz w:val="24"/>
        </w:rPr>
        <w:t xml:space="preserve">During the course of this </w:t>
      </w:r>
      <w:r w:rsidR="00913016">
        <w:rPr>
          <w:spacing w:val="4"/>
          <w:sz w:val="24"/>
        </w:rPr>
        <w:t>A</w:t>
      </w:r>
      <w:r w:rsidRPr="00314294">
        <w:rPr>
          <w:spacing w:val="4"/>
          <w:sz w:val="24"/>
        </w:rPr>
        <w:t xml:space="preserve">greement, </w:t>
      </w:r>
      <w:r w:rsidR="006E2525" w:rsidRPr="00314294">
        <w:rPr>
          <w:spacing w:val="4"/>
          <w:sz w:val="24"/>
        </w:rPr>
        <w:t>Sponsor</w:t>
      </w:r>
      <w:r w:rsidRPr="00314294">
        <w:rPr>
          <w:spacing w:val="4"/>
          <w:sz w:val="24"/>
        </w:rPr>
        <w:t xml:space="preserve"> may provide University with information, data, or material that it regards as proprietary or confidential.  Such information shall be marked or stamped “CONFIDENTIAL INFORMATION”. </w:t>
      </w:r>
      <w:r w:rsidR="00A42431">
        <w:rPr>
          <w:spacing w:val="4"/>
          <w:sz w:val="24"/>
        </w:rPr>
        <w:t xml:space="preserve"> </w:t>
      </w:r>
      <w:r w:rsidRPr="00314294">
        <w:rPr>
          <w:spacing w:val="4"/>
          <w:sz w:val="24"/>
        </w:rPr>
        <w:t xml:space="preserve">If communicated orally to University, </w:t>
      </w:r>
      <w:r w:rsidR="006E2525" w:rsidRPr="00314294">
        <w:rPr>
          <w:spacing w:val="4"/>
          <w:sz w:val="24"/>
        </w:rPr>
        <w:t>Sponsor</w:t>
      </w:r>
      <w:r w:rsidRPr="00314294">
        <w:rPr>
          <w:spacing w:val="4"/>
          <w:sz w:val="24"/>
        </w:rPr>
        <w:t xml:space="preserve"> shall submit confirmation in writing within five </w:t>
      </w:r>
      <w:r w:rsidR="00BC759C">
        <w:rPr>
          <w:spacing w:val="4"/>
          <w:sz w:val="24"/>
        </w:rPr>
        <w:t xml:space="preserve">(5) </w:t>
      </w:r>
      <w:r w:rsidRPr="00314294">
        <w:rPr>
          <w:spacing w:val="4"/>
          <w:sz w:val="24"/>
        </w:rPr>
        <w:t xml:space="preserve">days of such disclosure. </w:t>
      </w:r>
      <w:r w:rsidR="00A42431">
        <w:rPr>
          <w:spacing w:val="4"/>
          <w:sz w:val="24"/>
        </w:rPr>
        <w:t xml:space="preserve"> </w:t>
      </w:r>
      <w:r w:rsidR="00A616DF" w:rsidRPr="00314294">
        <w:rPr>
          <w:spacing w:val="4"/>
          <w:sz w:val="24"/>
        </w:rPr>
        <w:t>Sponsor’s samples are</w:t>
      </w:r>
      <w:r w:rsidR="002E54D4" w:rsidRPr="00314294">
        <w:rPr>
          <w:spacing w:val="4"/>
          <w:sz w:val="24"/>
        </w:rPr>
        <w:t xml:space="preserve"> its </w:t>
      </w:r>
      <w:r w:rsidR="00A616DF" w:rsidRPr="00314294">
        <w:rPr>
          <w:spacing w:val="4"/>
          <w:sz w:val="24"/>
        </w:rPr>
        <w:t>Confidential Information</w:t>
      </w:r>
      <w:r w:rsidR="002E54D4" w:rsidRPr="00314294">
        <w:rPr>
          <w:spacing w:val="4"/>
          <w:sz w:val="24"/>
        </w:rPr>
        <w:t xml:space="preserve"> and do not need to marked as Confidential Information</w:t>
      </w:r>
      <w:r w:rsidR="00A616DF" w:rsidRPr="00314294">
        <w:rPr>
          <w:spacing w:val="4"/>
          <w:sz w:val="24"/>
        </w:rPr>
        <w:t>.</w:t>
      </w:r>
    </w:p>
    <w:p w14:paraId="76312B3F" w14:textId="77777777" w:rsidR="00314294" w:rsidRPr="00314294" w:rsidRDefault="00314294" w:rsidP="00314294">
      <w:pPr>
        <w:pStyle w:val="From05indent1stLevel"/>
        <w:tabs>
          <w:tab w:val="left" w:pos="450"/>
        </w:tabs>
        <w:spacing w:after="0"/>
        <w:ind w:left="450" w:right="0"/>
        <w:rPr>
          <w:b/>
          <w:spacing w:val="4"/>
          <w:sz w:val="24"/>
        </w:rPr>
      </w:pPr>
    </w:p>
    <w:p w14:paraId="280272D9" w14:textId="78906366" w:rsidR="0049427D" w:rsidRPr="00314294" w:rsidRDefault="0049427D" w:rsidP="00314294">
      <w:pPr>
        <w:pStyle w:val="auto10inch"/>
        <w:tabs>
          <w:tab w:val="left" w:pos="1170"/>
        </w:tabs>
        <w:spacing w:after="0"/>
        <w:ind w:left="1170" w:right="0" w:hanging="450"/>
        <w:rPr>
          <w:b/>
          <w:spacing w:val="4"/>
          <w:sz w:val="24"/>
        </w:rPr>
      </w:pPr>
      <w:r w:rsidRPr="00314294">
        <w:rPr>
          <w:sz w:val="24"/>
          <w:u w:val="single"/>
        </w:rPr>
        <w:t>University’s Obligation</w:t>
      </w:r>
      <w:r w:rsidRPr="00314294">
        <w:rPr>
          <w:sz w:val="24"/>
        </w:rPr>
        <w:t>.</w:t>
      </w:r>
      <w:r w:rsidRPr="004F245B">
        <w:rPr>
          <w:sz w:val="24"/>
        </w:rPr>
        <w:t xml:space="preserve"> </w:t>
      </w:r>
      <w:r w:rsidR="00A42431">
        <w:rPr>
          <w:sz w:val="24"/>
        </w:rPr>
        <w:t xml:space="preserve"> </w:t>
      </w:r>
      <w:r w:rsidRPr="00314294">
        <w:rPr>
          <w:sz w:val="24"/>
        </w:rPr>
        <w:t xml:space="preserve">University shall treat </w:t>
      </w:r>
      <w:r w:rsidR="006E2525" w:rsidRPr="00314294">
        <w:rPr>
          <w:sz w:val="24"/>
        </w:rPr>
        <w:t>Sponsor</w:t>
      </w:r>
      <w:r w:rsidRPr="00314294">
        <w:rPr>
          <w:sz w:val="24"/>
        </w:rPr>
        <w:t xml:space="preserve">’s Confidential Information in the same manner as University treats its own similar information.  University shall </w:t>
      </w:r>
      <w:r w:rsidR="00D401DE" w:rsidRPr="00314294">
        <w:rPr>
          <w:sz w:val="24"/>
        </w:rPr>
        <w:t xml:space="preserve">use reasonable means to </w:t>
      </w:r>
      <w:r w:rsidRPr="00314294">
        <w:rPr>
          <w:sz w:val="24"/>
        </w:rPr>
        <w:t xml:space="preserve">protect </w:t>
      </w:r>
      <w:r w:rsidR="006E2525" w:rsidRPr="00314294">
        <w:rPr>
          <w:sz w:val="24"/>
        </w:rPr>
        <w:t>Sponsor</w:t>
      </w:r>
      <w:r w:rsidRPr="00314294">
        <w:rPr>
          <w:sz w:val="24"/>
        </w:rPr>
        <w:t xml:space="preserve">’s Confidential Information </w:t>
      </w:r>
      <w:r w:rsidR="00171C5C" w:rsidRPr="00314294">
        <w:rPr>
          <w:sz w:val="24"/>
        </w:rPr>
        <w:t>and shall use</w:t>
      </w:r>
      <w:r w:rsidRPr="00314294">
        <w:rPr>
          <w:sz w:val="24"/>
        </w:rPr>
        <w:t xml:space="preserve"> means not normally employed by University</w:t>
      </w:r>
      <w:r w:rsidR="00171C5C" w:rsidRPr="00314294">
        <w:rPr>
          <w:sz w:val="24"/>
        </w:rPr>
        <w:t xml:space="preserve"> by Sponsor’s request</w:t>
      </w:r>
      <w:r w:rsidRPr="00314294">
        <w:rPr>
          <w:sz w:val="24"/>
        </w:rPr>
        <w:t xml:space="preserve">. </w:t>
      </w:r>
      <w:r w:rsidR="00A42431">
        <w:rPr>
          <w:sz w:val="24"/>
        </w:rPr>
        <w:t xml:space="preserve"> </w:t>
      </w:r>
      <w:r w:rsidRPr="00314294">
        <w:rPr>
          <w:sz w:val="24"/>
        </w:rPr>
        <w:t xml:space="preserve">Should such protection occur, any related costs shall be borne by </w:t>
      </w:r>
      <w:proofErr w:type="gramStart"/>
      <w:r w:rsidR="006E2525" w:rsidRPr="00314294">
        <w:rPr>
          <w:sz w:val="24"/>
        </w:rPr>
        <w:t>Sponsor</w:t>
      </w:r>
      <w:r w:rsidRPr="00314294">
        <w:rPr>
          <w:sz w:val="24"/>
        </w:rPr>
        <w:t>.</w:t>
      </w:r>
      <w:proofErr w:type="gramEnd"/>
      <w:r w:rsidRPr="00314294">
        <w:rPr>
          <w:sz w:val="24"/>
        </w:rPr>
        <w:t xml:space="preserve"> </w:t>
      </w:r>
      <w:r w:rsidR="00BC759C">
        <w:rPr>
          <w:sz w:val="24"/>
        </w:rPr>
        <w:t xml:space="preserve"> </w:t>
      </w:r>
      <w:r w:rsidRPr="00314294">
        <w:rPr>
          <w:sz w:val="24"/>
        </w:rPr>
        <w:t>University shall not be liable for inadvertent disclosure of Confidential Information.</w:t>
      </w:r>
    </w:p>
    <w:p w14:paraId="688E83B8" w14:textId="77777777" w:rsidR="00314294" w:rsidRPr="00314294" w:rsidRDefault="00314294" w:rsidP="00314294">
      <w:pPr>
        <w:pStyle w:val="auto10inch"/>
        <w:numPr>
          <w:ilvl w:val="0"/>
          <w:numId w:val="0"/>
        </w:numPr>
        <w:tabs>
          <w:tab w:val="left" w:pos="1170"/>
        </w:tabs>
        <w:spacing w:after="0"/>
        <w:ind w:left="1170" w:right="0"/>
        <w:rPr>
          <w:b/>
          <w:spacing w:val="4"/>
          <w:sz w:val="24"/>
        </w:rPr>
      </w:pPr>
    </w:p>
    <w:p w14:paraId="00FCBBA3" w14:textId="7FC0085A" w:rsidR="0049427D" w:rsidRPr="00314294" w:rsidRDefault="0049427D" w:rsidP="00314294">
      <w:pPr>
        <w:pStyle w:val="auto10inch"/>
        <w:spacing w:after="0"/>
        <w:ind w:left="1170" w:right="0" w:hanging="450"/>
        <w:rPr>
          <w:b/>
          <w:spacing w:val="4"/>
          <w:sz w:val="24"/>
        </w:rPr>
      </w:pPr>
      <w:r w:rsidRPr="00314294">
        <w:rPr>
          <w:sz w:val="24"/>
          <w:u w:val="single"/>
        </w:rPr>
        <w:t>Exempt Information</w:t>
      </w:r>
      <w:r w:rsidRPr="00314294">
        <w:rPr>
          <w:sz w:val="24"/>
        </w:rPr>
        <w:t>.</w:t>
      </w:r>
      <w:r w:rsidRPr="004F245B">
        <w:rPr>
          <w:sz w:val="24"/>
        </w:rPr>
        <w:t xml:space="preserve"> </w:t>
      </w:r>
      <w:r w:rsidR="00A42431">
        <w:rPr>
          <w:sz w:val="24"/>
        </w:rPr>
        <w:t xml:space="preserve"> </w:t>
      </w:r>
      <w:r w:rsidRPr="00314294">
        <w:rPr>
          <w:sz w:val="24"/>
        </w:rPr>
        <w:t xml:space="preserve">Confidential Information does not include information that is (i) not exempt from disclosure under the California Public Records Act (Calif. Gov. Code sec. 6250 et seq.); (ii) otherwise available to the public; (iii) rightfully received from a third party not in breach of an obligation of confidentiality; (iv) independently developed by University; (v) previously known to University; or (vi) produced in compliance with a court order or when required by law.  University shall give reasonable notice to </w:t>
      </w:r>
      <w:r w:rsidR="006E2525" w:rsidRPr="00314294">
        <w:rPr>
          <w:sz w:val="24"/>
        </w:rPr>
        <w:t>Sponsor</w:t>
      </w:r>
      <w:r w:rsidRPr="00314294">
        <w:rPr>
          <w:sz w:val="24"/>
        </w:rPr>
        <w:t xml:space="preserve"> that Confidential Information is being sought by a third party, to afford </w:t>
      </w:r>
      <w:r w:rsidR="006E2525" w:rsidRPr="00314294">
        <w:rPr>
          <w:sz w:val="24"/>
        </w:rPr>
        <w:t>Sponsor</w:t>
      </w:r>
      <w:r w:rsidRPr="00314294">
        <w:rPr>
          <w:sz w:val="24"/>
        </w:rPr>
        <w:t xml:space="preserve"> an opportunity to limit or prevent disclosure. </w:t>
      </w:r>
      <w:r w:rsidR="00913016">
        <w:rPr>
          <w:sz w:val="24"/>
        </w:rPr>
        <w:t xml:space="preserve"> </w:t>
      </w:r>
      <w:r w:rsidRPr="00314294">
        <w:rPr>
          <w:sz w:val="24"/>
        </w:rPr>
        <w:t xml:space="preserve">Any defense against disclosure shall be at </w:t>
      </w:r>
      <w:r w:rsidR="006E2525" w:rsidRPr="00314294">
        <w:rPr>
          <w:sz w:val="24"/>
        </w:rPr>
        <w:t>Sponsor</w:t>
      </w:r>
      <w:r w:rsidRPr="00314294">
        <w:rPr>
          <w:sz w:val="24"/>
        </w:rPr>
        <w:t xml:space="preserve">’s sole initiative, risk, cost, and expense.  University is not obligated to </w:t>
      </w:r>
      <w:r w:rsidRPr="00314294">
        <w:rPr>
          <w:sz w:val="24"/>
        </w:rPr>
        <w:lastRenderedPageBreak/>
        <w:t xml:space="preserve">participate in any defense against such request for disclosure.  Upon </w:t>
      </w:r>
      <w:r w:rsidR="006E2525" w:rsidRPr="00314294">
        <w:rPr>
          <w:sz w:val="24"/>
        </w:rPr>
        <w:t>Sponsor</w:t>
      </w:r>
      <w:r w:rsidRPr="00314294">
        <w:rPr>
          <w:sz w:val="24"/>
        </w:rPr>
        <w:t xml:space="preserve">’s request, University agrees to cease using all Confidential Information and to return it promptly to </w:t>
      </w:r>
      <w:r w:rsidR="006E2525" w:rsidRPr="00314294">
        <w:rPr>
          <w:sz w:val="24"/>
        </w:rPr>
        <w:t>Sponsor</w:t>
      </w:r>
      <w:r w:rsidRPr="00314294">
        <w:rPr>
          <w:sz w:val="24"/>
        </w:rPr>
        <w:t>.</w:t>
      </w:r>
    </w:p>
    <w:p w14:paraId="36AC15D7" w14:textId="77777777" w:rsidR="00314294" w:rsidRPr="00314294" w:rsidRDefault="00314294" w:rsidP="00314294">
      <w:pPr>
        <w:pStyle w:val="auto10inch"/>
        <w:numPr>
          <w:ilvl w:val="0"/>
          <w:numId w:val="0"/>
        </w:numPr>
        <w:spacing w:after="0"/>
        <w:ind w:left="1170" w:right="0"/>
        <w:rPr>
          <w:b/>
          <w:spacing w:val="4"/>
          <w:sz w:val="24"/>
        </w:rPr>
      </w:pPr>
    </w:p>
    <w:p w14:paraId="7AB716A8" w14:textId="4623BBAC" w:rsidR="0049427D" w:rsidRPr="00314294" w:rsidRDefault="0049427D" w:rsidP="00314294">
      <w:pPr>
        <w:pStyle w:val="auto10inch"/>
        <w:tabs>
          <w:tab w:val="left" w:pos="1890"/>
        </w:tabs>
        <w:spacing w:after="0"/>
        <w:ind w:left="1170" w:right="0" w:hanging="450"/>
        <w:rPr>
          <w:b/>
          <w:spacing w:val="4"/>
          <w:sz w:val="24"/>
        </w:rPr>
      </w:pPr>
      <w:r w:rsidRPr="00314294">
        <w:rPr>
          <w:spacing w:val="4"/>
          <w:sz w:val="24"/>
          <w:u w:val="single"/>
        </w:rPr>
        <w:t>Disposition of Confidential Information</w:t>
      </w:r>
      <w:r w:rsidRPr="00314294">
        <w:rPr>
          <w:spacing w:val="4"/>
          <w:sz w:val="24"/>
        </w:rPr>
        <w:t xml:space="preserve">. </w:t>
      </w:r>
      <w:r w:rsidR="00913016">
        <w:rPr>
          <w:spacing w:val="4"/>
          <w:sz w:val="24"/>
        </w:rPr>
        <w:t xml:space="preserve"> </w:t>
      </w:r>
      <w:r w:rsidRPr="00314294">
        <w:rPr>
          <w:spacing w:val="4"/>
          <w:sz w:val="24"/>
        </w:rPr>
        <w:t xml:space="preserve">Upon completion of </w:t>
      </w:r>
      <w:r w:rsidR="00913016">
        <w:rPr>
          <w:spacing w:val="4"/>
          <w:sz w:val="24"/>
        </w:rPr>
        <w:t>S</w:t>
      </w:r>
      <w:r w:rsidRPr="00314294">
        <w:rPr>
          <w:spacing w:val="4"/>
          <w:sz w:val="24"/>
        </w:rPr>
        <w:t xml:space="preserve">ervices or termination of this </w:t>
      </w:r>
      <w:r w:rsidR="00913016">
        <w:rPr>
          <w:spacing w:val="4"/>
          <w:sz w:val="24"/>
        </w:rPr>
        <w:t>A</w:t>
      </w:r>
      <w:r w:rsidRPr="00314294">
        <w:rPr>
          <w:spacing w:val="4"/>
          <w:sz w:val="24"/>
        </w:rPr>
        <w:t xml:space="preserve">greement, by </w:t>
      </w:r>
      <w:r w:rsidR="006E2525" w:rsidRPr="00314294">
        <w:rPr>
          <w:spacing w:val="4"/>
          <w:sz w:val="24"/>
        </w:rPr>
        <w:t>Sponsor</w:t>
      </w:r>
      <w:r w:rsidRPr="00314294">
        <w:rPr>
          <w:spacing w:val="4"/>
          <w:sz w:val="24"/>
        </w:rPr>
        <w:t xml:space="preserve">’s written request, University shall return any Confidential Information. </w:t>
      </w:r>
      <w:r w:rsidR="00913016">
        <w:rPr>
          <w:spacing w:val="4"/>
          <w:sz w:val="24"/>
        </w:rPr>
        <w:t xml:space="preserve"> </w:t>
      </w:r>
      <w:r w:rsidRPr="00314294">
        <w:rPr>
          <w:spacing w:val="4"/>
          <w:sz w:val="24"/>
        </w:rPr>
        <w:t>Absent such request, Facility shall destroy or dispose of it according to its established procedures.</w:t>
      </w:r>
    </w:p>
    <w:p w14:paraId="34FA0EA9" w14:textId="77777777" w:rsidR="00314294" w:rsidRPr="00314294" w:rsidRDefault="00314294" w:rsidP="00314294">
      <w:pPr>
        <w:pStyle w:val="auto10inch"/>
        <w:numPr>
          <w:ilvl w:val="0"/>
          <w:numId w:val="0"/>
        </w:numPr>
        <w:tabs>
          <w:tab w:val="left" w:pos="1890"/>
        </w:tabs>
        <w:spacing w:after="0"/>
        <w:ind w:left="1170" w:right="0"/>
        <w:rPr>
          <w:b/>
          <w:spacing w:val="4"/>
          <w:sz w:val="24"/>
        </w:rPr>
      </w:pPr>
    </w:p>
    <w:p w14:paraId="5CED1EF2" w14:textId="5FEAEFCF" w:rsidR="0049427D" w:rsidRDefault="0049427D" w:rsidP="00314294">
      <w:pPr>
        <w:pStyle w:val="auto05inch"/>
        <w:tabs>
          <w:tab w:val="clear" w:pos="360"/>
          <w:tab w:val="num" w:pos="459"/>
        </w:tabs>
        <w:spacing w:after="0"/>
        <w:ind w:left="450" w:right="0" w:hanging="450"/>
        <w:rPr>
          <w:color w:val="000000"/>
          <w:sz w:val="24"/>
        </w:rPr>
      </w:pPr>
      <w:r w:rsidRPr="00314294">
        <w:rPr>
          <w:color w:val="000000"/>
          <w:sz w:val="24"/>
          <w:u w:val="single"/>
        </w:rPr>
        <w:t>Disclaimer of Warranty</w:t>
      </w:r>
      <w:r w:rsidRPr="00314294">
        <w:rPr>
          <w:color w:val="000000"/>
          <w:sz w:val="24"/>
        </w:rPr>
        <w:t xml:space="preserve">. </w:t>
      </w:r>
      <w:r w:rsidR="00913016">
        <w:rPr>
          <w:color w:val="000000"/>
          <w:sz w:val="24"/>
        </w:rPr>
        <w:t xml:space="preserve"> </w:t>
      </w:r>
      <w:r w:rsidR="00125670" w:rsidRPr="004F245B">
        <w:rPr>
          <w:caps/>
          <w:color w:val="000000"/>
          <w:sz w:val="24"/>
        </w:rPr>
        <w:t xml:space="preserve">University makes no warranty as to results to be obtained by the user from the use of any </w:t>
      </w:r>
      <w:r w:rsidR="00913016" w:rsidRPr="004F245B">
        <w:rPr>
          <w:caps/>
          <w:color w:val="000000"/>
          <w:sz w:val="24"/>
        </w:rPr>
        <w:t>S</w:t>
      </w:r>
      <w:r w:rsidR="00125670" w:rsidRPr="004F245B">
        <w:rPr>
          <w:caps/>
          <w:color w:val="000000"/>
          <w:sz w:val="24"/>
        </w:rPr>
        <w:t xml:space="preserve">ervices and/or facilities provided by </w:t>
      </w:r>
      <w:r w:rsidR="00913016" w:rsidRPr="004F245B">
        <w:rPr>
          <w:caps/>
          <w:color w:val="000000"/>
          <w:sz w:val="24"/>
        </w:rPr>
        <w:t>U</w:t>
      </w:r>
      <w:r w:rsidR="00125670" w:rsidRPr="004F245B">
        <w:rPr>
          <w:caps/>
          <w:color w:val="000000"/>
          <w:sz w:val="24"/>
        </w:rPr>
        <w:t xml:space="preserve">niversity under this </w:t>
      </w:r>
      <w:r w:rsidR="00913016" w:rsidRPr="004F245B">
        <w:rPr>
          <w:caps/>
          <w:color w:val="000000"/>
          <w:sz w:val="24"/>
        </w:rPr>
        <w:t>A</w:t>
      </w:r>
      <w:r w:rsidR="00125670" w:rsidRPr="004F245B">
        <w:rPr>
          <w:caps/>
          <w:color w:val="000000"/>
          <w:sz w:val="24"/>
        </w:rPr>
        <w:t>greement.  There are no express or implied warranties, including but not limited to, the implied warranties of merchantability and fitness for a particular purpose.</w:t>
      </w:r>
      <w:r w:rsidR="00125670" w:rsidRPr="00314294">
        <w:rPr>
          <w:color w:val="000000"/>
          <w:sz w:val="24"/>
        </w:rPr>
        <w:t xml:space="preserve"> </w:t>
      </w:r>
    </w:p>
    <w:p w14:paraId="554A640C" w14:textId="77777777" w:rsidR="00314294" w:rsidRPr="00314294" w:rsidRDefault="00314294" w:rsidP="00314294">
      <w:pPr>
        <w:pStyle w:val="auto05inch"/>
        <w:numPr>
          <w:ilvl w:val="0"/>
          <w:numId w:val="0"/>
        </w:numPr>
        <w:spacing w:after="0"/>
        <w:ind w:left="450" w:right="0"/>
        <w:rPr>
          <w:color w:val="000000"/>
          <w:sz w:val="24"/>
        </w:rPr>
      </w:pPr>
    </w:p>
    <w:p w14:paraId="0FC90F4C" w14:textId="52FEBBC7" w:rsidR="0049427D" w:rsidRPr="00314294" w:rsidRDefault="0049427D" w:rsidP="00314294">
      <w:pPr>
        <w:pStyle w:val="auto05inch"/>
        <w:tabs>
          <w:tab w:val="clear" w:pos="360"/>
          <w:tab w:val="num" w:pos="450"/>
        </w:tabs>
        <w:spacing w:after="0"/>
        <w:ind w:left="446" w:right="0" w:hanging="450"/>
        <w:rPr>
          <w:color w:val="000000"/>
          <w:sz w:val="24"/>
        </w:rPr>
      </w:pPr>
      <w:r w:rsidRPr="00314294">
        <w:rPr>
          <w:color w:val="000000"/>
          <w:sz w:val="24"/>
          <w:u w:val="single"/>
        </w:rPr>
        <w:t>Shipment of Restricted Materials</w:t>
      </w:r>
      <w:r w:rsidRPr="00314294">
        <w:rPr>
          <w:color w:val="000000"/>
          <w:sz w:val="24"/>
        </w:rPr>
        <w:t xml:space="preserve">. </w:t>
      </w:r>
      <w:r w:rsidR="00913016">
        <w:rPr>
          <w:color w:val="000000"/>
          <w:sz w:val="24"/>
        </w:rPr>
        <w:t xml:space="preserve"> </w:t>
      </w:r>
      <w:r w:rsidRPr="00314294">
        <w:rPr>
          <w:color w:val="000000"/>
          <w:sz w:val="24"/>
        </w:rPr>
        <w:t xml:space="preserve">In the event that </w:t>
      </w:r>
      <w:r w:rsidR="006E2525" w:rsidRPr="00314294">
        <w:rPr>
          <w:color w:val="000000"/>
          <w:sz w:val="24"/>
        </w:rPr>
        <w:t>Sponsor</w:t>
      </w:r>
      <w:r w:rsidRPr="00314294">
        <w:rPr>
          <w:color w:val="000000"/>
          <w:sz w:val="24"/>
        </w:rPr>
        <w:t xml:space="preserve"> will be providing materials to be sampled, assayed, or used by University in providing Services hereunder whose shipment</w:t>
      </w:r>
      <w:r w:rsidR="00091D7B" w:rsidRPr="00314294">
        <w:rPr>
          <w:color w:val="000000"/>
          <w:sz w:val="24"/>
        </w:rPr>
        <w:t xml:space="preserve"> </w:t>
      </w:r>
      <w:r w:rsidRPr="00314294">
        <w:rPr>
          <w:color w:val="000000"/>
          <w:sz w:val="24"/>
        </w:rPr>
        <w:t xml:space="preserve">would require authorization or permits from governmental authorities (including return of any such materials to </w:t>
      </w:r>
      <w:r w:rsidR="006E2525" w:rsidRPr="00314294">
        <w:rPr>
          <w:color w:val="000000"/>
          <w:sz w:val="24"/>
        </w:rPr>
        <w:t>Sponsor</w:t>
      </w:r>
      <w:r w:rsidRPr="00314294">
        <w:rPr>
          <w:color w:val="000000"/>
          <w:sz w:val="24"/>
        </w:rPr>
        <w:t xml:space="preserve"> following completion of Services or termination of this </w:t>
      </w:r>
      <w:r w:rsidR="00913016">
        <w:rPr>
          <w:color w:val="000000"/>
          <w:sz w:val="24"/>
        </w:rPr>
        <w:t>A</w:t>
      </w:r>
      <w:r w:rsidRPr="00314294">
        <w:rPr>
          <w:color w:val="000000"/>
          <w:sz w:val="24"/>
        </w:rPr>
        <w:t xml:space="preserve">greement), application for such authorization or permit shall be solely at </w:t>
      </w:r>
      <w:r w:rsidR="006E2525" w:rsidRPr="00314294">
        <w:rPr>
          <w:color w:val="000000"/>
          <w:sz w:val="24"/>
        </w:rPr>
        <w:t>Sponsor</w:t>
      </w:r>
      <w:r w:rsidRPr="00314294">
        <w:rPr>
          <w:color w:val="000000"/>
          <w:sz w:val="24"/>
        </w:rPr>
        <w:t>’s initiative, risk, cost, and expense.</w:t>
      </w:r>
      <w:r w:rsidR="002E54D4" w:rsidRPr="00314294">
        <w:rPr>
          <w:color w:val="000000"/>
          <w:sz w:val="24"/>
        </w:rPr>
        <w:t xml:space="preserve"> </w:t>
      </w:r>
    </w:p>
    <w:p w14:paraId="2F5C80DF" w14:textId="77777777" w:rsidR="00091D7B" w:rsidRPr="00314294" w:rsidRDefault="00091D7B" w:rsidP="004F245B">
      <w:pPr>
        <w:pStyle w:val="auto05inch"/>
        <w:numPr>
          <w:ilvl w:val="0"/>
          <w:numId w:val="0"/>
        </w:numPr>
        <w:spacing w:after="0"/>
        <w:ind w:left="446" w:right="0"/>
        <w:rPr>
          <w:color w:val="000000"/>
          <w:sz w:val="24"/>
        </w:rPr>
      </w:pPr>
    </w:p>
    <w:p w14:paraId="49650B42" w14:textId="21A46999" w:rsidR="00660632" w:rsidRPr="00660632" w:rsidRDefault="00660632" w:rsidP="004F245B">
      <w:pPr>
        <w:pStyle w:val="auto05inch"/>
        <w:tabs>
          <w:tab w:val="clear" w:pos="360"/>
          <w:tab w:val="num" w:pos="630"/>
        </w:tabs>
        <w:spacing w:after="0"/>
        <w:ind w:left="450" w:right="0" w:hanging="450"/>
        <w:rPr>
          <w:sz w:val="24"/>
        </w:rPr>
      </w:pPr>
      <w:r w:rsidRPr="004F245B">
        <w:rPr>
          <w:sz w:val="24"/>
          <w:u w:val="single"/>
        </w:rPr>
        <w:t>Rules, Regulations, Policies and Guidelines</w:t>
      </w:r>
      <w:r>
        <w:rPr>
          <w:sz w:val="24"/>
        </w:rPr>
        <w:t xml:space="preserve">.  </w:t>
      </w:r>
      <w:r w:rsidRPr="00660632">
        <w:rPr>
          <w:sz w:val="24"/>
        </w:rPr>
        <w:t xml:space="preserve">University facilities shall be used only in accordance with all federal, state and local laws and University policies. </w:t>
      </w:r>
      <w:r>
        <w:rPr>
          <w:sz w:val="24"/>
        </w:rPr>
        <w:t xml:space="preserve"> </w:t>
      </w:r>
      <w:r w:rsidRPr="00660632">
        <w:rPr>
          <w:sz w:val="24"/>
        </w:rPr>
        <w:t xml:space="preserve">Use of the facilities shall be denied if they are not in accordance with these laws and policies, or if circumstances are such that the proposed use would interfere with the orderly operation of University's programs.  </w:t>
      </w:r>
      <w:r>
        <w:rPr>
          <w:sz w:val="24"/>
        </w:rPr>
        <w:t>Sponsor</w:t>
      </w:r>
      <w:r w:rsidRPr="00660632">
        <w:rPr>
          <w:sz w:val="24"/>
        </w:rPr>
        <w:t xml:space="preserve"> agrees to comply with all federal, state and local laws and University policies, as well as guidelines from the Centers for Disease Control and Prevention, state, county and other local state public health officials and University health and wellness standards, which may change from time-to-time with little or no notice.  </w:t>
      </w:r>
      <w:r>
        <w:rPr>
          <w:sz w:val="24"/>
        </w:rPr>
        <w:t>Sponsor</w:t>
      </w:r>
      <w:r w:rsidRPr="00660632">
        <w:rPr>
          <w:sz w:val="24"/>
        </w:rPr>
        <w:t xml:space="preserve"> agrees to comply wit</w:t>
      </w:r>
      <w:r>
        <w:rPr>
          <w:sz w:val="24"/>
        </w:rPr>
        <w:t>h University facility use rules</w:t>
      </w:r>
      <w:r w:rsidRPr="00660632">
        <w:rPr>
          <w:sz w:val="24"/>
        </w:rPr>
        <w:t xml:space="preserve">. </w:t>
      </w:r>
      <w:r>
        <w:rPr>
          <w:sz w:val="24"/>
        </w:rPr>
        <w:t xml:space="preserve"> Sponsor</w:t>
      </w:r>
      <w:r w:rsidRPr="00660632">
        <w:rPr>
          <w:sz w:val="24"/>
        </w:rPr>
        <w:t xml:space="preserve"> is responsible for ensuring that its directors, officers, </w:t>
      </w:r>
      <w:r>
        <w:rPr>
          <w:sz w:val="24"/>
        </w:rPr>
        <w:t>agents, employees, or contractors who will use</w:t>
      </w:r>
      <w:r w:rsidRPr="00660632">
        <w:rPr>
          <w:sz w:val="24"/>
        </w:rPr>
        <w:t xml:space="preserve"> University </w:t>
      </w:r>
      <w:r>
        <w:rPr>
          <w:sz w:val="24"/>
        </w:rPr>
        <w:t>facilities</w:t>
      </w:r>
      <w:r w:rsidRPr="00660632">
        <w:rPr>
          <w:sz w:val="24"/>
        </w:rPr>
        <w:t>, comply with all applicable requirements.</w:t>
      </w:r>
    </w:p>
    <w:p w14:paraId="68FA616E" w14:textId="77777777" w:rsidR="00660632" w:rsidRPr="004F245B" w:rsidRDefault="00660632" w:rsidP="004F245B">
      <w:pPr>
        <w:pStyle w:val="auto05inch"/>
        <w:numPr>
          <w:ilvl w:val="0"/>
          <w:numId w:val="0"/>
        </w:numPr>
        <w:spacing w:after="0"/>
        <w:ind w:right="-90"/>
        <w:rPr>
          <w:sz w:val="24"/>
        </w:rPr>
      </w:pPr>
    </w:p>
    <w:p w14:paraId="767EB66A" w14:textId="1176AA7F" w:rsidR="00BC759C" w:rsidRDefault="00BC759C" w:rsidP="004F245B">
      <w:pPr>
        <w:pStyle w:val="auto05inch"/>
        <w:tabs>
          <w:tab w:val="clear" w:pos="360"/>
        </w:tabs>
        <w:spacing w:after="0"/>
        <w:ind w:left="450" w:right="-90" w:hanging="540"/>
        <w:rPr>
          <w:sz w:val="24"/>
        </w:rPr>
      </w:pPr>
      <w:r>
        <w:rPr>
          <w:sz w:val="24"/>
          <w:u w:val="single"/>
        </w:rPr>
        <w:t>Ownership &amp;</w:t>
      </w:r>
      <w:r w:rsidRPr="00314294">
        <w:rPr>
          <w:sz w:val="24"/>
          <w:u w:val="single"/>
        </w:rPr>
        <w:t xml:space="preserve"> </w:t>
      </w:r>
      <w:r w:rsidR="0049427D" w:rsidRPr="00314294">
        <w:rPr>
          <w:sz w:val="24"/>
          <w:u w:val="single"/>
        </w:rPr>
        <w:t>Right to Use Data</w:t>
      </w:r>
      <w:r w:rsidR="0049427D" w:rsidRPr="00314294">
        <w:rPr>
          <w:sz w:val="24"/>
        </w:rPr>
        <w:t xml:space="preserve">. </w:t>
      </w:r>
      <w:r w:rsidR="00913016">
        <w:rPr>
          <w:sz w:val="24"/>
        </w:rPr>
        <w:t xml:space="preserve"> </w:t>
      </w:r>
      <w:r>
        <w:rPr>
          <w:sz w:val="24"/>
        </w:rPr>
        <w:t>Sponsor</w:t>
      </w:r>
      <w:r w:rsidRPr="00BC759C">
        <w:rPr>
          <w:sz w:val="24"/>
        </w:rPr>
        <w:t xml:space="preserve"> shall own the Deliverables (as defined in Exhibit A) upon payment in full to</w:t>
      </w:r>
      <w:r>
        <w:rPr>
          <w:sz w:val="24"/>
        </w:rPr>
        <w:t xml:space="preserve"> University for the Services.  Sponsor </w:t>
      </w:r>
      <w:r w:rsidRPr="00BC759C">
        <w:rPr>
          <w:sz w:val="24"/>
        </w:rPr>
        <w:t>shall be free to use data and information provided in Deliverables, as it deems fit, and for any re</w:t>
      </w:r>
      <w:r>
        <w:rPr>
          <w:sz w:val="24"/>
        </w:rPr>
        <w:t xml:space="preserve">search or commercial purposes. </w:t>
      </w:r>
      <w:r w:rsidRPr="00BC759C">
        <w:rPr>
          <w:sz w:val="24"/>
        </w:rPr>
        <w:t xml:space="preserve"> Notwithstanding the foregoing, however, as mandated by University policy,</w:t>
      </w:r>
      <w:r w:rsidRPr="00BC759C">
        <w:rPr>
          <w:szCs w:val="20"/>
        </w:rPr>
        <w:t xml:space="preserve"> </w:t>
      </w:r>
      <w:r w:rsidRPr="00BC759C">
        <w:rPr>
          <w:sz w:val="24"/>
        </w:rPr>
        <w:t xml:space="preserve">University reserves the right to use any and all information and data that it generates in performance of the Services for educational and/or research purposes. </w:t>
      </w:r>
      <w:r>
        <w:rPr>
          <w:sz w:val="24"/>
        </w:rPr>
        <w:t xml:space="preserve"> </w:t>
      </w:r>
      <w:r w:rsidRPr="00BC759C">
        <w:rPr>
          <w:sz w:val="24"/>
        </w:rPr>
        <w:t xml:space="preserve">Notwithstanding the foregoing, University does not transfer to the </w:t>
      </w:r>
      <w:r>
        <w:rPr>
          <w:sz w:val="24"/>
        </w:rPr>
        <w:t>Sponsor</w:t>
      </w:r>
      <w:r w:rsidRPr="00BC759C">
        <w:rPr>
          <w:sz w:val="24"/>
        </w:rPr>
        <w:t xml:space="preserve">, and hereby retains and reserves, all rights in Background Intellectual Property (as defined below). </w:t>
      </w:r>
      <w:r>
        <w:rPr>
          <w:sz w:val="24"/>
        </w:rPr>
        <w:t xml:space="preserve"> </w:t>
      </w:r>
      <w:r w:rsidRPr="00BC759C">
        <w:rPr>
          <w:sz w:val="24"/>
        </w:rPr>
        <w:t>Furthermore, any and all improvements in University’s Background Intellectual Property generated</w:t>
      </w:r>
      <w:r>
        <w:rPr>
          <w:sz w:val="24"/>
        </w:rPr>
        <w:t xml:space="preserve"> </w:t>
      </w:r>
      <w:r w:rsidRPr="00BC759C">
        <w:rPr>
          <w:sz w:val="24"/>
        </w:rPr>
        <w:t>by University during the course of the Services, shall remain the sole property of University.</w:t>
      </w:r>
    </w:p>
    <w:p w14:paraId="689B4615" w14:textId="77777777" w:rsidR="00BC759C" w:rsidRDefault="00BC759C" w:rsidP="004F245B">
      <w:pPr>
        <w:pStyle w:val="auto05inch"/>
        <w:numPr>
          <w:ilvl w:val="0"/>
          <w:numId w:val="0"/>
        </w:numPr>
        <w:spacing w:after="0"/>
        <w:ind w:left="450" w:right="-90"/>
        <w:rPr>
          <w:sz w:val="24"/>
        </w:rPr>
      </w:pPr>
    </w:p>
    <w:p w14:paraId="2B83F4BC" w14:textId="34F357DE" w:rsidR="00BC759C" w:rsidRPr="00BC759C" w:rsidRDefault="00BC759C" w:rsidP="004F245B">
      <w:pPr>
        <w:pStyle w:val="auto05inch"/>
        <w:numPr>
          <w:ilvl w:val="0"/>
          <w:numId w:val="0"/>
        </w:numPr>
        <w:spacing w:after="0"/>
        <w:ind w:left="1350" w:right="-90"/>
        <w:rPr>
          <w:sz w:val="24"/>
        </w:rPr>
      </w:pPr>
      <w:r w:rsidRPr="004F245B">
        <w:rPr>
          <w:b/>
          <w:sz w:val="24"/>
        </w:rPr>
        <w:t>“Background Intellectual Property”</w:t>
      </w:r>
      <w:r w:rsidRPr="00BC759C">
        <w:rPr>
          <w:sz w:val="24"/>
        </w:rPr>
        <w:t xml:space="preserve"> shall mean all intellectual property, including without limitation, technical information, know-how, copyrights, trademarks, patents and trade secrets, ideas, thoughts, concepts, processes, techniques, data, models, drawings inventions and software, that is or was conceived, created or developed prior to, or independent of, the Services.</w:t>
      </w:r>
    </w:p>
    <w:p w14:paraId="50045598" w14:textId="2E0C696C" w:rsidR="0049427D" w:rsidRDefault="0049427D" w:rsidP="004F245B">
      <w:pPr>
        <w:pStyle w:val="auto05inch"/>
        <w:numPr>
          <w:ilvl w:val="0"/>
          <w:numId w:val="0"/>
        </w:numPr>
        <w:spacing w:after="0"/>
        <w:ind w:left="864" w:right="0" w:hanging="864"/>
        <w:rPr>
          <w:sz w:val="24"/>
        </w:rPr>
      </w:pPr>
    </w:p>
    <w:p w14:paraId="51549517" w14:textId="2C6AFCE5" w:rsidR="0049427D" w:rsidRDefault="0049427D" w:rsidP="00314294">
      <w:pPr>
        <w:pStyle w:val="auto05inch"/>
        <w:tabs>
          <w:tab w:val="clear" w:pos="360"/>
          <w:tab w:val="num" w:pos="450"/>
        </w:tabs>
        <w:spacing w:after="0"/>
        <w:ind w:left="450" w:right="0" w:hanging="450"/>
        <w:rPr>
          <w:color w:val="000000"/>
          <w:sz w:val="24"/>
        </w:rPr>
      </w:pPr>
      <w:r w:rsidRPr="00314294">
        <w:rPr>
          <w:color w:val="000000"/>
          <w:sz w:val="24"/>
          <w:u w:val="single"/>
        </w:rPr>
        <w:t>Use of Name</w:t>
      </w:r>
      <w:r w:rsidRPr="00314294">
        <w:rPr>
          <w:color w:val="000000"/>
          <w:sz w:val="24"/>
        </w:rPr>
        <w:t xml:space="preserve">. </w:t>
      </w:r>
      <w:r w:rsidR="00913016">
        <w:rPr>
          <w:color w:val="000000"/>
          <w:sz w:val="24"/>
        </w:rPr>
        <w:t xml:space="preserve"> </w:t>
      </w:r>
      <w:proofErr w:type="gramStart"/>
      <w:r w:rsidR="004F245B">
        <w:rPr>
          <w:color w:val="000000"/>
          <w:sz w:val="24"/>
        </w:rPr>
        <w:t>Neither party</w:t>
      </w:r>
      <w:r w:rsidRPr="00314294">
        <w:rPr>
          <w:color w:val="000000"/>
          <w:sz w:val="24"/>
        </w:rPr>
        <w:t xml:space="preserve"> shall use the name or mark of </w:t>
      </w:r>
      <w:r w:rsidR="00171C5C" w:rsidRPr="00314294">
        <w:rPr>
          <w:color w:val="000000"/>
          <w:sz w:val="24"/>
        </w:rPr>
        <w:t>the other party</w:t>
      </w:r>
      <w:r w:rsidRPr="00314294">
        <w:rPr>
          <w:color w:val="000000"/>
          <w:sz w:val="24"/>
        </w:rPr>
        <w:t xml:space="preserve"> in any form or manner in advertisements, reports, or</w:t>
      </w:r>
      <w:proofErr w:type="gramEnd"/>
      <w:r w:rsidRPr="00314294">
        <w:rPr>
          <w:color w:val="000000"/>
          <w:sz w:val="24"/>
        </w:rPr>
        <w:t xml:space="preserve"> other information released to the public without the prior written approval of </w:t>
      </w:r>
      <w:r w:rsidR="00171C5C" w:rsidRPr="00314294">
        <w:rPr>
          <w:color w:val="000000"/>
          <w:sz w:val="24"/>
        </w:rPr>
        <w:t>the other party</w:t>
      </w:r>
      <w:r w:rsidRPr="00314294">
        <w:rPr>
          <w:color w:val="000000"/>
          <w:sz w:val="24"/>
        </w:rPr>
        <w:t>.</w:t>
      </w:r>
    </w:p>
    <w:p w14:paraId="47E49E40" w14:textId="77777777" w:rsidR="00314294" w:rsidRPr="00314294" w:rsidRDefault="00314294" w:rsidP="00314294">
      <w:pPr>
        <w:pStyle w:val="auto05inch"/>
        <w:numPr>
          <w:ilvl w:val="0"/>
          <w:numId w:val="0"/>
        </w:numPr>
        <w:spacing w:after="0"/>
        <w:ind w:left="450" w:right="0"/>
        <w:rPr>
          <w:color w:val="000000"/>
          <w:sz w:val="24"/>
        </w:rPr>
      </w:pPr>
    </w:p>
    <w:p w14:paraId="34E86A46" w14:textId="2D3513A0" w:rsidR="0049427D" w:rsidRDefault="0049427D" w:rsidP="00314294">
      <w:pPr>
        <w:pStyle w:val="auto05inch"/>
        <w:tabs>
          <w:tab w:val="clear" w:pos="360"/>
          <w:tab w:val="num" w:pos="450"/>
        </w:tabs>
        <w:spacing w:after="0"/>
        <w:ind w:left="450" w:right="0" w:hanging="450"/>
        <w:rPr>
          <w:color w:val="000000"/>
          <w:sz w:val="24"/>
        </w:rPr>
      </w:pPr>
      <w:r w:rsidRPr="00314294">
        <w:rPr>
          <w:color w:val="000000"/>
          <w:sz w:val="24"/>
          <w:u w:val="single"/>
        </w:rPr>
        <w:t>Termination</w:t>
      </w:r>
      <w:r w:rsidRPr="00314294">
        <w:rPr>
          <w:color w:val="000000"/>
          <w:sz w:val="24"/>
        </w:rPr>
        <w:t xml:space="preserve">. </w:t>
      </w:r>
      <w:r w:rsidR="00913016">
        <w:rPr>
          <w:color w:val="000000"/>
          <w:sz w:val="24"/>
        </w:rPr>
        <w:t xml:space="preserve"> </w:t>
      </w:r>
      <w:r w:rsidR="00171C5C" w:rsidRPr="00314294">
        <w:rPr>
          <w:color w:val="000000"/>
          <w:sz w:val="24"/>
        </w:rPr>
        <w:t>The parties</w:t>
      </w:r>
      <w:r w:rsidR="001F5BAF" w:rsidRPr="00314294">
        <w:rPr>
          <w:color w:val="000000"/>
          <w:sz w:val="24"/>
        </w:rPr>
        <w:t xml:space="preserve"> may terminate this </w:t>
      </w:r>
      <w:r w:rsidR="00913016">
        <w:rPr>
          <w:color w:val="000000"/>
          <w:sz w:val="24"/>
        </w:rPr>
        <w:t>A</w:t>
      </w:r>
      <w:r w:rsidR="001F5BAF" w:rsidRPr="00314294">
        <w:rPr>
          <w:color w:val="000000"/>
          <w:sz w:val="24"/>
        </w:rPr>
        <w:t xml:space="preserve">greement at any time by giving </w:t>
      </w:r>
      <w:r w:rsidR="00171C5C" w:rsidRPr="00314294">
        <w:rPr>
          <w:color w:val="000000"/>
          <w:sz w:val="24"/>
        </w:rPr>
        <w:t>the other party</w:t>
      </w:r>
      <w:r w:rsidR="001F5BAF" w:rsidRPr="00314294">
        <w:rPr>
          <w:color w:val="000000"/>
          <w:sz w:val="24"/>
        </w:rPr>
        <w:t xml:space="preserve"> </w:t>
      </w:r>
      <w:r w:rsidR="00913016">
        <w:rPr>
          <w:color w:val="000000"/>
          <w:sz w:val="24"/>
        </w:rPr>
        <w:t>thirty (</w:t>
      </w:r>
      <w:r w:rsidR="001F5BAF" w:rsidRPr="00314294">
        <w:rPr>
          <w:color w:val="000000"/>
          <w:sz w:val="24"/>
        </w:rPr>
        <w:t>30</w:t>
      </w:r>
      <w:r w:rsidR="00913016">
        <w:rPr>
          <w:color w:val="000000"/>
          <w:sz w:val="24"/>
        </w:rPr>
        <w:t>)</w:t>
      </w:r>
      <w:r w:rsidR="001F5BAF" w:rsidRPr="00314294">
        <w:rPr>
          <w:color w:val="000000"/>
          <w:sz w:val="24"/>
        </w:rPr>
        <w:t xml:space="preserve"> calendar days’ written notice of such action. </w:t>
      </w:r>
    </w:p>
    <w:p w14:paraId="6E00B44B" w14:textId="77777777" w:rsidR="00314294" w:rsidRPr="00314294" w:rsidRDefault="00314294" w:rsidP="00314294">
      <w:pPr>
        <w:pStyle w:val="auto05inch"/>
        <w:numPr>
          <w:ilvl w:val="0"/>
          <w:numId w:val="0"/>
        </w:numPr>
        <w:spacing w:after="0"/>
        <w:ind w:left="450" w:right="0"/>
        <w:rPr>
          <w:color w:val="000000"/>
          <w:sz w:val="24"/>
        </w:rPr>
      </w:pPr>
    </w:p>
    <w:p w14:paraId="08A364FF" w14:textId="1567F556" w:rsidR="00BC759C" w:rsidRDefault="00FA7736" w:rsidP="00314294">
      <w:pPr>
        <w:pStyle w:val="auto05inch"/>
        <w:tabs>
          <w:tab w:val="clear" w:pos="360"/>
          <w:tab w:val="num" w:pos="450"/>
        </w:tabs>
        <w:spacing w:after="0"/>
        <w:ind w:left="450" w:right="0" w:hanging="450"/>
        <w:rPr>
          <w:color w:val="000000"/>
          <w:sz w:val="24"/>
        </w:rPr>
      </w:pPr>
      <w:r w:rsidRPr="004F245B">
        <w:rPr>
          <w:color w:val="000000"/>
          <w:sz w:val="24"/>
          <w:u w:val="single"/>
        </w:rPr>
        <w:t>Force Majeure</w:t>
      </w:r>
      <w:r>
        <w:rPr>
          <w:color w:val="000000"/>
          <w:sz w:val="24"/>
        </w:rPr>
        <w:t>.</w:t>
      </w:r>
      <w:r w:rsidR="00BC759C" w:rsidRPr="00BC759C">
        <w:rPr>
          <w:color w:val="000000"/>
          <w:sz w:val="24"/>
        </w:rPr>
        <w:t xml:space="preserve">  Neither party shall be liable for delays due to causes beyond the party’s control, including, but not limited to, acts of God, war, public enemy, civil disturbances, earthquakes, fires, floods, epidemics, pandemics, quarantine restrictions, strikes, freight embargoes, rolling blackouts, terrorist threats or actions on University property and unusually severe weather.  </w:t>
      </w:r>
    </w:p>
    <w:p w14:paraId="5900ADA4" w14:textId="77777777" w:rsidR="00BC759C" w:rsidRPr="004F245B" w:rsidRDefault="00BC759C" w:rsidP="004F245B">
      <w:pPr>
        <w:pStyle w:val="auto05inch"/>
        <w:numPr>
          <w:ilvl w:val="0"/>
          <w:numId w:val="0"/>
        </w:numPr>
        <w:spacing w:after="0"/>
        <w:ind w:left="450" w:right="0"/>
        <w:rPr>
          <w:color w:val="000000"/>
          <w:sz w:val="24"/>
        </w:rPr>
      </w:pPr>
    </w:p>
    <w:p w14:paraId="5341CDE1" w14:textId="58EFF553" w:rsidR="0049427D" w:rsidRPr="00314294" w:rsidRDefault="0049427D" w:rsidP="00314294">
      <w:pPr>
        <w:pStyle w:val="auto05inch"/>
        <w:tabs>
          <w:tab w:val="clear" w:pos="360"/>
          <w:tab w:val="num" w:pos="450"/>
        </w:tabs>
        <w:spacing w:after="0"/>
        <w:ind w:left="450" w:right="0" w:hanging="450"/>
        <w:rPr>
          <w:color w:val="000000"/>
          <w:sz w:val="24"/>
        </w:rPr>
      </w:pPr>
      <w:r w:rsidRPr="00314294">
        <w:rPr>
          <w:sz w:val="24"/>
          <w:u w:val="single"/>
        </w:rPr>
        <w:t>Notices</w:t>
      </w:r>
      <w:r w:rsidRPr="00314294">
        <w:rPr>
          <w:sz w:val="24"/>
        </w:rPr>
        <w:t>.  Notices shall be directed to the appropriate parties at the following addresses:</w:t>
      </w:r>
    </w:p>
    <w:p w14:paraId="22668121" w14:textId="77777777" w:rsidR="00314294" w:rsidRPr="00314294" w:rsidRDefault="00314294" w:rsidP="00314294">
      <w:pPr>
        <w:pStyle w:val="auto05inch"/>
        <w:numPr>
          <w:ilvl w:val="0"/>
          <w:numId w:val="0"/>
        </w:numPr>
        <w:spacing w:after="0"/>
        <w:ind w:left="450" w:right="0"/>
        <w:rPr>
          <w:color w:val="000000"/>
          <w:sz w:val="24"/>
        </w:rPr>
      </w:pPr>
    </w:p>
    <w:p w14:paraId="1E841166" w14:textId="36393869" w:rsidR="0049427D" w:rsidRPr="00314294" w:rsidRDefault="0049427D" w:rsidP="00314294">
      <w:pPr>
        <w:pStyle w:val="auto10inch"/>
        <w:spacing w:after="0"/>
        <w:ind w:left="1260" w:right="720" w:hanging="540"/>
        <w:rPr>
          <w:sz w:val="24"/>
        </w:rPr>
      </w:pPr>
      <w:r w:rsidRPr="00314294">
        <w:rPr>
          <w:sz w:val="24"/>
          <w:u w:val="single"/>
        </w:rPr>
        <w:t>Regarding Contract</w:t>
      </w:r>
      <w:r w:rsidRPr="00314294">
        <w:rPr>
          <w:sz w:val="24"/>
        </w:rPr>
        <w:t>.</w:t>
      </w:r>
      <w:r w:rsidR="00125670" w:rsidRPr="00314294">
        <w:rPr>
          <w:sz w:val="24"/>
        </w:rPr>
        <w:t xml:space="preserve"> </w:t>
      </w:r>
      <w:r w:rsidR="00913016">
        <w:rPr>
          <w:sz w:val="24"/>
        </w:rPr>
        <w:t xml:space="preserve"> </w:t>
      </w:r>
      <w:r w:rsidRPr="00314294">
        <w:rPr>
          <w:sz w:val="24"/>
        </w:rPr>
        <w:t>Correspondence or inquiries regarding contractual matters shall be directed to the appropriate party at the following addresses:</w:t>
      </w:r>
    </w:p>
    <w:p w14:paraId="4A9D0193" w14:textId="232D2BEF" w:rsidR="00595F95" w:rsidRDefault="00595F95" w:rsidP="00314294">
      <w:pPr>
        <w:pStyle w:val="auto05inch"/>
        <w:numPr>
          <w:ilvl w:val="0"/>
          <w:numId w:val="0"/>
        </w:numPr>
        <w:spacing w:after="0"/>
        <w:rPr>
          <w:sz w:val="24"/>
        </w:rPr>
      </w:pPr>
    </w:p>
    <w:p w14:paraId="5353E05B" w14:textId="35D64688" w:rsidR="00AA0FB9" w:rsidRPr="00AA0FB9" w:rsidRDefault="00AA0FB9" w:rsidP="004F245B">
      <w:pPr>
        <w:pStyle w:val="ListParagraph"/>
        <w:ind w:left="1440" w:firstLine="720"/>
        <w:rPr>
          <w:rFonts w:eastAsiaTheme="minorHAnsi"/>
          <w:sz w:val="24"/>
          <w:szCs w:val="24"/>
        </w:rPr>
      </w:pPr>
      <w:r w:rsidRPr="00AA0FB9">
        <w:rPr>
          <w:rFonts w:eastAsiaTheme="minorHAnsi"/>
          <w:sz w:val="24"/>
          <w:szCs w:val="24"/>
        </w:rPr>
        <w:t>UNIVERSITY</w:t>
      </w:r>
      <w:r w:rsidRPr="00AA0FB9">
        <w:rPr>
          <w:rFonts w:eastAsiaTheme="minorHAnsi"/>
          <w:sz w:val="24"/>
          <w:szCs w:val="24"/>
        </w:rPr>
        <w:tab/>
      </w:r>
      <w:r w:rsidRPr="00AA0FB9">
        <w:rPr>
          <w:rFonts w:eastAsiaTheme="minorHAnsi"/>
          <w:sz w:val="24"/>
          <w:szCs w:val="24"/>
        </w:rPr>
        <w:tab/>
      </w:r>
      <w:r w:rsidRPr="00AA0FB9">
        <w:rPr>
          <w:rFonts w:eastAsiaTheme="minorHAnsi"/>
          <w:sz w:val="24"/>
          <w:szCs w:val="24"/>
        </w:rPr>
        <w:tab/>
      </w:r>
      <w:r w:rsidRPr="00AA0FB9">
        <w:rPr>
          <w:rFonts w:eastAsiaTheme="minorHAnsi"/>
          <w:sz w:val="24"/>
          <w:szCs w:val="24"/>
        </w:rPr>
        <w:tab/>
        <w:t>SPONSOR</w:t>
      </w:r>
    </w:p>
    <w:p w14:paraId="53D2DA93" w14:textId="63F1B49A" w:rsidR="00AA0FB9" w:rsidRPr="00AA0FB9" w:rsidRDefault="00AA0FB9" w:rsidP="004F245B">
      <w:pPr>
        <w:ind w:left="1440"/>
        <w:contextualSpacing/>
        <w:rPr>
          <w:rFonts w:eastAsiaTheme="minorHAnsi"/>
          <w:sz w:val="24"/>
          <w:szCs w:val="24"/>
        </w:rPr>
      </w:pPr>
      <w:r>
        <w:rPr>
          <w:rStyle w:val="Style8"/>
          <w:rFonts w:eastAsiaTheme="minorHAnsi"/>
        </w:rPr>
        <w:tab/>
      </w:r>
      <w:r>
        <w:rPr>
          <w:rStyle w:val="Style8"/>
          <w:rFonts w:eastAsiaTheme="minorHAnsi"/>
        </w:rPr>
        <w:tab/>
      </w:r>
      <w:r w:rsidRPr="00AA0FB9">
        <w:rPr>
          <w:rFonts w:eastAsiaTheme="minorHAnsi"/>
          <w:sz w:val="24"/>
          <w:szCs w:val="24"/>
        </w:rPr>
        <w:tab/>
      </w:r>
      <w:r w:rsidRPr="00AA0FB9">
        <w:rPr>
          <w:rFonts w:eastAsiaTheme="minorHAnsi"/>
          <w:sz w:val="24"/>
          <w:szCs w:val="24"/>
        </w:rPr>
        <w:tab/>
      </w:r>
      <w:r w:rsidRPr="00AA0FB9">
        <w:rPr>
          <w:rFonts w:eastAsiaTheme="minorHAnsi"/>
          <w:sz w:val="24"/>
          <w:szCs w:val="24"/>
        </w:rPr>
        <w:tab/>
      </w:r>
      <w:r>
        <w:rPr>
          <w:rFonts w:eastAsiaTheme="minorHAnsi"/>
          <w:sz w:val="24"/>
          <w:szCs w:val="24"/>
        </w:rPr>
        <w:tab/>
      </w:r>
      <w:sdt>
        <w:sdtPr>
          <w:rPr>
            <w:rStyle w:val="Style8"/>
            <w:rFonts w:eastAsiaTheme="minorHAnsi"/>
          </w:rPr>
          <w:alias w:val="Enter Name of Contact"/>
          <w:tag w:val="Enter Name of Contact"/>
          <w:id w:val="2059746293"/>
          <w:lock w:val="sdtLocked"/>
          <w:placeholder>
            <w:docPart w:val="DefaultPlaceholder_-1854013440"/>
          </w:placeholder>
          <w15:color w:val="808080"/>
        </w:sdtPr>
        <w:sdtEndPr>
          <w:rPr>
            <w:rStyle w:val="Style8"/>
          </w:rPr>
        </w:sdtEndPr>
        <w:sdtContent>
          <w:r w:rsidRPr="004F245B">
            <w:rPr>
              <w:rStyle w:val="Style8"/>
              <w:rFonts w:eastAsiaTheme="minorHAnsi"/>
            </w:rPr>
            <w:t>Name of contact</w:t>
          </w:r>
        </w:sdtContent>
      </w:sdt>
    </w:p>
    <w:p w14:paraId="5B18193C" w14:textId="2C0B89A7" w:rsidR="00AA0FB9" w:rsidRPr="00AA0FB9" w:rsidRDefault="00AA0FB9" w:rsidP="004F245B">
      <w:pPr>
        <w:ind w:left="1440"/>
        <w:contextualSpacing/>
        <w:rPr>
          <w:rFonts w:eastAsiaTheme="minorHAnsi"/>
          <w:sz w:val="24"/>
          <w:szCs w:val="24"/>
        </w:rPr>
      </w:pPr>
      <w:r w:rsidRPr="00AA0FB9">
        <w:rPr>
          <w:rFonts w:eastAsiaTheme="minorHAnsi"/>
          <w:sz w:val="24"/>
          <w:szCs w:val="24"/>
        </w:rPr>
        <w:t>Business &amp; Revenue Contracts</w:t>
      </w:r>
      <w:r w:rsidRPr="00AA0FB9">
        <w:rPr>
          <w:rFonts w:eastAsiaTheme="minorHAnsi"/>
          <w:sz w:val="24"/>
          <w:szCs w:val="24"/>
        </w:rPr>
        <w:tab/>
      </w:r>
      <w:r>
        <w:rPr>
          <w:rFonts w:eastAsiaTheme="minorHAnsi"/>
          <w:sz w:val="24"/>
          <w:szCs w:val="24"/>
        </w:rPr>
        <w:tab/>
      </w:r>
      <w:sdt>
        <w:sdtPr>
          <w:rPr>
            <w:rStyle w:val="Style8"/>
            <w:rFonts w:eastAsiaTheme="minorHAnsi"/>
          </w:rPr>
          <w:alias w:val="Enter Contact's Title"/>
          <w:tag w:val="Enter Contact's Title"/>
          <w:id w:val="-1554463387"/>
          <w:lock w:val="sdtLocked"/>
          <w:placeholder>
            <w:docPart w:val="DefaultPlaceholder_-1854013440"/>
          </w:placeholder>
          <w15:color w:val="808080"/>
        </w:sdtPr>
        <w:sdtEndPr>
          <w:rPr>
            <w:rStyle w:val="Style8"/>
          </w:rPr>
        </w:sdtEndPr>
        <w:sdtContent>
          <w:r w:rsidRPr="004F245B">
            <w:rPr>
              <w:rStyle w:val="Style8"/>
              <w:rFonts w:eastAsiaTheme="minorHAnsi"/>
            </w:rPr>
            <w:t>Contact Title</w:t>
          </w:r>
        </w:sdtContent>
      </w:sdt>
    </w:p>
    <w:p w14:paraId="468CF8D9" w14:textId="6B58F068" w:rsidR="00AA0FB9" w:rsidRPr="00AA0FB9" w:rsidRDefault="00AA0FB9" w:rsidP="004F245B">
      <w:pPr>
        <w:ind w:left="1440"/>
        <w:contextualSpacing/>
        <w:rPr>
          <w:rFonts w:eastAsiaTheme="minorHAnsi"/>
          <w:sz w:val="24"/>
          <w:szCs w:val="24"/>
        </w:rPr>
      </w:pPr>
      <w:r w:rsidRPr="00AA0FB9">
        <w:rPr>
          <w:rFonts w:eastAsiaTheme="minorHAnsi"/>
          <w:sz w:val="24"/>
          <w:szCs w:val="24"/>
        </w:rPr>
        <w:t xml:space="preserve">University of California, Davis </w:t>
      </w:r>
      <w:r w:rsidRPr="00AA0FB9">
        <w:rPr>
          <w:rFonts w:eastAsiaTheme="minorHAnsi"/>
          <w:sz w:val="24"/>
          <w:szCs w:val="24"/>
        </w:rPr>
        <w:tab/>
      </w:r>
      <w:r>
        <w:rPr>
          <w:rFonts w:eastAsiaTheme="minorHAnsi"/>
          <w:sz w:val="24"/>
          <w:szCs w:val="24"/>
        </w:rPr>
        <w:tab/>
      </w:r>
      <w:sdt>
        <w:sdtPr>
          <w:rPr>
            <w:rStyle w:val="Style8"/>
            <w:rFonts w:eastAsiaTheme="minorHAnsi"/>
          </w:rPr>
          <w:alias w:val="Enter Sponsor's Company Name"/>
          <w:tag w:val="Enter Sponsor's Company Name"/>
          <w:id w:val="-1676253681"/>
          <w:lock w:val="sdtLocked"/>
          <w:placeholder>
            <w:docPart w:val="DefaultPlaceholder_-1854013440"/>
          </w:placeholder>
        </w:sdtPr>
        <w:sdtEndPr>
          <w:rPr>
            <w:rStyle w:val="Style8"/>
          </w:rPr>
        </w:sdtEndPr>
        <w:sdtContent>
          <w:r w:rsidRPr="004F245B">
            <w:rPr>
              <w:rStyle w:val="Style8"/>
              <w:rFonts w:eastAsiaTheme="minorHAnsi"/>
            </w:rPr>
            <w:t>Sponsor’s Name</w:t>
          </w:r>
        </w:sdtContent>
      </w:sdt>
    </w:p>
    <w:p w14:paraId="293385CF" w14:textId="77D14020" w:rsidR="00AA0FB9" w:rsidRPr="00AA0FB9" w:rsidRDefault="00AA0FB9" w:rsidP="004F245B">
      <w:pPr>
        <w:ind w:left="1440"/>
        <w:contextualSpacing/>
        <w:rPr>
          <w:rFonts w:eastAsiaTheme="minorHAnsi"/>
          <w:sz w:val="24"/>
          <w:szCs w:val="24"/>
        </w:rPr>
      </w:pPr>
      <w:r w:rsidRPr="00AA0FB9">
        <w:rPr>
          <w:rFonts w:eastAsiaTheme="minorHAnsi"/>
          <w:sz w:val="24"/>
          <w:szCs w:val="24"/>
        </w:rPr>
        <w:t>One Shields Avenue</w:t>
      </w:r>
      <w:r w:rsidRPr="00AA0FB9">
        <w:rPr>
          <w:rFonts w:eastAsiaTheme="minorHAnsi"/>
          <w:sz w:val="24"/>
          <w:szCs w:val="24"/>
        </w:rPr>
        <w:tab/>
      </w:r>
      <w:r w:rsidRPr="00AA0FB9">
        <w:rPr>
          <w:rFonts w:eastAsiaTheme="minorHAnsi"/>
          <w:sz w:val="24"/>
          <w:szCs w:val="24"/>
        </w:rPr>
        <w:tab/>
      </w:r>
      <w:r w:rsidRPr="00AA0FB9">
        <w:rPr>
          <w:rFonts w:eastAsiaTheme="minorHAnsi"/>
          <w:sz w:val="24"/>
          <w:szCs w:val="24"/>
        </w:rPr>
        <w:tab/>
      </w:r>
      <w:r>
        <w:rPr>
          <w:rFonts w:eastAsiaTheme="minorHAnsi"/>
          <w:sz w:val="24"/>
          <w:szCs w:val="24"/>
        </w:rPr>
        <w:tab/>
      </w:r>
      <w:sdt>
        <w:sdtPr>
          <w:rPr>
            <w:rStyle w:val="Style8"/>
            <w:rFonts w:eastAsiaTheme="minorHAnsi"/>
          </w:rPr>
          <w:alias w:val="Address"/>
          <w:tag w:val="Address"/>
          <w:id w:val="1663811923"/>
          <w:lock w:val="sdtLocked"/>
          <w:placeholder>
            <w:docPart w:val="DefaultPlaceholder_-1854013440"/>
          </w:placeholder>
        </w:sdtPr>
        <w:sdtEndPr>
          <w:rPr>
            <w:rStyle w:val="Style8"/>
          </w:rPr>
        </w:sdtEndPr>
        <w:sdtContent>
          <w:r w:rsidRPr="004F245B">
            <w:rPr>
              <w:rStyle w:val="Style8"/>
              <w:rFonts w:eastAsiaTheme="minorHAnsi"/>
            </w:rPr>
            <w:t>Address</w:t>
          </w:r>
        </w:sdtContent>
      </w:sdt>
    </w:p>
    <w:p w14:paraId="38A11C08" w14:textId="61A416FB" w:rsidR="00AA0FB9" w:rsidRPr="00AA0FB9" w:rsidRDefault="00AA0FB9" w:rsidP="004F245B">
      <w:pPr>
        <w:ind w:left="1440"/>
        <w:contextualSpacing/>
        <w:rPr>
          <w:rFonts w:eastAsiaTheme="minorHAnsi"/>
          <w:sz w:val="24"/>
          <w:szCs w:val="24"/>
        </w:rPr>
      </w:pPr>
      <w:r w:rsidRPr="00AA0FB9">
        <w:rPr>
          <w:rFonts w:eastAsiaTheme="minorHAnsi"/>
          <w:sz w:val="24"/>
          <w:szCs w:val="24"/>
        </w:rPr>
        <w:t>Davis, CA 95616</w:t>
      </w:r>
      <w:r w:rsidRPr="00AA0FB9">
        <w:rPr>
          <w:rFonts w:eastAsiaTheme="minorHAnsi"/>
          <w:sz w:val="24"/>
          <w:szCs w:val="24"/>
        </w:rPr>
        <w:tab/>
      </w:r>
      <w:r w:rsidRPr="00AA0FB9">
        <w:rPr>
          <w:rFonts w:eastAsiaTheme="minorHAnsi"/>
          <w:sz w:val="24"/>
          <w:szCs w:val="24"/>
        </w:rPr>
        <w:tab/>
      </w:r>
      <w:r>
        <w:rPr>
          <w:rFonts w:eastAsiaTheme="minorHAnsi"/>
          <w:sz w:val="24"/>
          <w:szCs w:val="24"/>
        </w:rPr>
        <w:tab/>
      </w:r>
      <w:r>
        <w:rPr>
          <w:rFonts w:eastAsiaTheme="minorHAnsi"/>
          <w:sz w:val="24"/>
          <w:szCs w:val="24"/>
        </w:rPr>
        <w:tab/>
      </w:r>
      <w:sdt>
        <w:sdtPr>
          <w:rPr>
            <w:rStyle w:val="Style8"/>
            <w:rFonts w:eastAsiaTheme="minorHAnsi"/>
          </w:rPr>
          <w:alias w:val="Address line 2"/>
          <w:tag w:val="Address line 2"/>
          <w:id w:val="-568038200"/>
          <w:lock w:val="sdtLocked"/>
          <w:placeholder>
            <w:docPart w:val="DefaultPlaceholder_-1854013440"/>
          </w:placeholder>
        </w:sdtPr>
        <w:sdtEndPr>
          <w:rPr>
            <w:rStyle w:val="Style8"/>
          </w:rPr>
        </w:sdtEndPr>
        <w:sdtContent>
          <w:r w:rsidRPr="004F245B">
            <w:rPr>
              <w:rStyle w:val="Style8"/>
              <w:rFonts w:eastAsiaTheme="minorHAnsi"/>
            </w:rPr>
            <w:t>Address</w:t>
          </w:r>
        </w:sdtContent>
      </w:sdt>
      <w:r>
        <w:rPr>
          <w:rFonts w:eastAsiaTheme="minorHAnsi"/>
          <w:sz w:val="24"/>
          <w:szCs w:val="24"/>
        </w:rPr>
        <w:t xml:space="preserve"> </w:t>
      </w:r>
    </w:p>
    <w:p w14:paraId="4CD08F84" w14:textId="2E2245F1" w:rsidR="00415A1F" w:rsidRPr="004F245B" w:rsidRDefault="00AA0FB9" w:rsidP="004F245B">
      <w:pPr>
        <w:ind w:left="1440"/>
        <w:contextualSpacing/>
        <w:rPr>
          <w:rFonts w:eastAsiaTheme="minorHAnsi"/>
          <w:sz w:val="24"/>
        </w:rPr>
      </w:pPr>
      <w:r w:rsidRPr="00AA0FB9">
        <w:rPr>
          <w:rFonts w:eastAsiaTheme="minorHAnsi"/>
          <w:sz w:val="24"/>
          <w:szCs w:val="24"/>
        </w:rPr>
        <w:t xml:space="preserve">E-mail: </w:t>
      </w:r>
      <w:r w:rsidRPr="00AA0FB9">
        <w:rPr>
          <w:rFonts w:eastAsiaTheme="minorHAnsi"/>
          <w:sz w:val="24"/>
          <w:szCs w:val="24"/>
        </w:rPr>
        <w:tab/>
      </w:r>
      <w:r w:rsidRPr="00AA0FB9">
        <w:rPr>
          <w:rFonts w:eastAsiaTheme="minorHAnsi"/>
          <w:sz w:val="24"/>
          <w:szCs w:val="24"/>
        </w:rPr>
        <w:tab/>
      </w:r>
      <w:r w:rsidRPr="00AA0FB9">
        <w:rPr>
          <w:rFonts w:eastAsiaTheme="minorHAnsi"/>
          <w:sz w:val="24"/>
          <w:szCs w:val="24"/>
        </w:rPr>
        <w:tab/>
      </w:r>
      <w:r w:rsidRPr="00AA0FB9">
        <w:rPr>
          <w:rFonts w:eastAsiaTheme="minorHAnsi"/>
          <w:sz w:val="24"/>
          <w:szCs w:val="24"/>
        </w:rPr>
        <w:tab/>
      </w:r>
      <w:r>
        <w:rPr>
          <w:rFonts w:eastAsiaTheme="minorHAnsi"/>
          <w:sz w:val="24"/>
          <w:szCs w:val="24"/>
        </w:rPr>
        <w:tab/>
      </w:r>
      <w:r w:rsidRPr="00AA0FB9">
        <w:rPr>
          <w:rFonts w:eastAsiaTheme="minorHAnsi"/>
          <w:sz w:val="24"/>
          <w:szCs w:val="24"/>
        </w:rPr>
        <w:t xml:space="preserve">E-mail: </w:t>
      </w:r>
      <w:r w:rsidR="001D6433">
        <w:rPr>
          <w:rFonts w:eastAsiaTheme="minorHAnsi"/>
          <w:sz w:val="24"/>
          <w:szCs w:val="24"/>
        </w:rPr>
        <w:t xml:space="preserve"> </w:t>
      </w:r>
      <w:sdt>
        <w:sdtPr>
          <w:rPr>
            <w:rStyle w:val="Style8"/>
            <w:rFonts w:eastAsiaTheme="minorHAnsi"/>
          </w:rPr>
          <w:alias w:val="Enter E-mail address"/>
          <w:tag w:val="Enter E-mail address"/>
          <w:id w:val="-406618892"/>
          <w:lock w:val="sdtLocked"/>
          <w:placeholder>
            <w:docPart w:val="DefaultPlaceholder_-1854013440"/>
          </w:placeholder>
        </w:sdtPr>
        <w:sdtEndPr>
          <w:rPr>
            <w:rStyle w:val="Style8"/>
          </w:rPr>
        </w:sdtEndPr>
        <w:sdtContent>
          <w:r w:rsidR="001D6433" w:rsidRPr="004F245B">
            <w:rPr>
              <w:rStyle w:val="Style8"/>
              <w:rFonts w:eastAsiaTheme="minorHAnsi"/>
            </w:rPr>
            <w:t>Enter E-mail address</w:t>
          </w:r>
        </w:sdtContent>
      </w:sdt>
    </w:p>
    <w:p w14:paraId="1ED38D97" w14:textId="77777777" w:rsidR="00415A1F" w:rsidRPr="00314294" w:rsidRDefault="00415A1F" w:rsidP="00314294">
      <w:pPr>
        <w:pStyle w:val="auto05inch"/>
        <w:numPr>
          <w:ilvl w:val="0"/>
          <w:numId w:val="0"/>
        </w:numPr>
        <w:spacing w:after="0"/>
        <w:rPr>
          <w:sz w:val="24"/>
        </w:rPr>
      </w:pPr>
    </w:p>
    <w:p w14:paraId="04523840" w14:textId="683EAE39" w:rsidR="00595F95" w:rsidRPr="00314294" w:rsidRDefault="0049427D" w:rsidP="00314294">
      <w:pPr>
        <w:pStyle w:val="auto10inch"/>
        <w:spacing w:after="0"/>
        <w:ind w:left="1260" w:right="0" w:hanging="540"/>
        <w:rPr>
          <w:sz w:val="24"/>
        </w:rPr>
      </w:pPr>
      <w:r w:rsidRPr="00314294">
        <w:rPr>
          <w:sz w:val="24"/>
          <w:u w:val="single"/>
        </w:rPr>
        <w:t>Regarding Program/Work</w:t>
      </w:r>
      <w:r w:rsidRPr="00314294">
        <w:rPr>
          <w:sz w:val="24"/>
        </w:rPr>
        <w:t xml:space="preserve">. </w:t>
      </w:r>
      <w:r w:rsidR="00913016">
        <w:rPr>
          <w:sz w:val="24"/>
        </w:rPr>
        <w:t xml:space="preserve"> </w:t>
      </w:r>
      <w:r w:rsidRPr="00314294">
        <w:rPr>
          <w:sz w:val="24"/>
        </w:rPr>
        <w:t xml:space="preserve">Correspondence or inquiries regarding the substance and progress of work to be performed, or payment for </w:t>
      </w:r>
      <w:r w:rsidR="00913016">
        <w:rPr>
          <w:sz w:val="24"/>
        </w:rPr>
        <w:t>S</w:t>
      </w:r>
      <w:r w:rsidRPr="00314294">
        <w:rPr>
          <w:sz w:val="24"/>
        </w:rPr>
        <w:t>ervices should be directed to the following addresses:</w:t>
      </w:r>
      <w:r w:rsidRPr="00314294">
        <w:rPr>
          <w:color w:val="000000"/>
          <w:sz w:val="24"/>
        </w:rPr>
        <w:tab/>
      </w:r>
    </w:p>
    <w:p w14:paraId="6144AC8A" w14:textId="77777777" w:rsidR="0049427D" w:rsidRPr="00314294" w:rsidRDefault="0049427D" w:rsidP="00314294">
      <w:pPr>
        <w:pStyle w:val="auto10inch"/>
        <w:numPr>
          <w:ilvl w:val="0"/>
          <w:numId w:val="0"/>
        </w:numPr>
        <w:spacing w:after="0"/>
        <w:ind w:left="1260" w:right="0"/>
        <w:rPr>
          <w:sz w:val="24"/>
        </w:rPr>
      </w:pPr>
    </w:p>
    <w:p w14:paraId="229C1A4D" w14:textId="47ED96ED" w:rsidR="00595F95" w:rsidRPr="00314294" w:rsidRDefault="00AA3DB2" w:rsidP="00314294">
      <w:pPr>
        <w:widowControl w:val="0"/>
        <w:tabs>
          <w:tab w:val="left" w:pos="6210"/>
        </w:tabs>
        <w:ind w:left="1530"/>
        <w:rPr>
          <w:sz w:val="24"/>
          <w:szCs w:val="24"/>
        </w:rPr>
      </w:pPr>
      <w:r w:rsidRPr="00314294">
        <w:rPr>
          <w:sz w:val="24"/>
          <w:szCs w:val="24"/>
        </w:rPr>
        <w:t>Eric Prebys,</w:t>
      </w:r>
      <w:r w:rsidR="00595F95" w:rsidRPr="00314294">
        <w:rPr>
          <w:sz w:val="24"/>
          <w:szCs w:val="24"/>
        </w:rPr>
        <w:t xml:space="preserve"> Director</w:t>
      </w:r>
      <w:r w:rsidR="00595F95" w:rsidRPr="00314294">
        <w:rPr>
          <w:sz w:val="24"/>
          <w:szCs w:val="24"/>
        </w:rPr>
        <w:tab/>
      </w:r>
      <w:r w:rsidR="00595F95" w:rsidRPr="00314294">
        <w:rPr>
          <w:color w:val="000000"/>
          <w:sz w:val="24"/>
          <w:szCs w:val="24"/>
        </w:rPr>
        <w:t>Telephone: (</w:t>
      </w:r>
      <w:r w:rsidR="00595F95" w:rsidRPr="00314294">
        <w:rPr>
          <w:sz w:val="24"/>
          <w:szCs w:val="24"/>
        </w:rPr>
        <w:t xml:space="preserve">530) </w:t>
      </w:r>
      <w:r w:rsidRPr="00314294">
        <w:rPr>
          <w:sz w:val="24"/>
          <w:szCs w:val="24"/>
        </w:rPr>
        <w:t>771-7024</w:t>
      </w:r>
    </w:p>
    <w:p w14:paraId="6300C3CB" w14:textId="23D92804" w:rsidR="00861384" w:rsidRPr="00314294" w:rsidRDefault="00AA3DB2" w:rsidP="00314294">
      <w:pPr>
        <w:widowControl w:val="0"/>
        <w:tabs>
          <w:tab w:val="left" w:pos="5040"/>
          <w:tab w:val="left" w:pos="6210"/>
        </w:tabs>
        <w:ind w:left="1530"/>
        <w:rPr>
          <w:color w:val="000000"/>
          <w:sz w:val="24"/>
          <w:szCs w:val="24"/>
        </w:rPr>
      </w:pPr>
      <w:r w:rsidRPr="00314294">
        <w:rPr>
          <w:sz w:val="24"/>
          <w:szCs w:val="24"/>
        </w:rPr>
        <w:t>Crocker Nuclear Laboratory</w:t>
      </w:r>
      <w:r w:rsidR="00595F95" w:rsidRPr="00314294">
        <w:rPr>
          <w:sz w:val="24"/>
          <w:szCs w:val="24"/>
        </w:rPr>
        <w:tab/>
      </w:r>
      <w:r w:rsidR="00595F95" w:rsidRPr="00314294">
        <w:rPr>
          <w:sz w:val="24"/>
          <w:szCs w:val="24"/>
        </w:rPr>
        <w:tab/>
      </w:r>
      <w:r w:rsidR="00595F95" w:rsidRPr="00314294">
        <w:rPr>
          <w:color w:val="000000"/>
          <w:sz w:val="24"/>
          <w:szCs w:val="24"/>
        </w:rPr>
        <w:t>E-mail:</w:t>
      </w:r>
      <w:r w:rsidRPr="00314294">
        <w:rPr>
          <w:color w:val="000000"/>
          <w:sz w:val="24"/>
          <w:szCs w:val="24"/>
        </w:rPr>
        <w:t xml:space="preserve"> </w:t>
      </w:r>
      <w:hyperlink r:id="rId9" w:history="1">
        <w:r w:rsidR="009B6DA4" w:rsidRPr="00314294">
          <w:rPr>
            <w:rStyle w:val="Hyperlink"/>
            <w:sz w:val="24"/>
            <w:szCs w:val="24"/>
          </w:rPr>
          <w:t>eprebys@ucdavis.edu</w:t>
        </w:r>
      </w:hyperlink>
      <w:r w:rsidR="0049427D" w:rsidRPr="00314294">
        <w:rPr>
          <w:color w:val="000000"/>
          <w:sz w:val="24"/>
          <w:szCs w:val="24"/>
        </w:rPr>
        <w:tab/>
      </w:r>
      <w:r w:rsidR="00595F95" w:rsidRPr="00314294">
        <w:rPr>
          <w:sz w:val="24"/>
          <w:szCs w:val="24"/>
        </w:rPr>
        <w:t xml:space="preserve"> </w:t>
      </w:r>
    </w:p>
    <w:p w14:paraId="2F6433E4" w14:textId="77777777" w:rsidR="0049427D" w:rsidRPr="00314294" w:rsidRDefault="0049427D" w:rsidP="00314294">
      <w:pPr>
        <w:widowControl w:val="0"/>
        <w:tabs>
          <w:tab w:val="left" w:pos="5130"/>
        </w:tabs>
        <w:ind w:left="1530"/>
        <w:rPr>
          <w:color w:val="000000"/>
          <w:sz w:val="24"/>
          <w:szCs w:val="24"/>
        </w:rPr>
      </w:pPr>
      <w:r w:rsidRPr="00314294">
        <w:rPr>
          <w:sz w:val="24"/>
          <w:szCs w:val="24"/>
        </w:rPr>
        <w:t>University of California</w:t>
      </w:r>
      <w:r w:rsidR="00595F95" w:rsidRPr="00314294">
        <w:rPr>
          <w:sz w:val="24"/>
          <w:szCs w:val="24"/>
        </w:rPr>
        <w:t>, Davis</w:t>
      </w:r>
      <w:r w:rsidRPr="00314294">
        <w:rPr>
          <w:color w:val="000000"/>
          <w:sz w:val="24"/>
          <w:szCs w:val="24"/>
        </w:rPr>
        <w:tab/>
      </w:r>
      <w:r w:rsidRPr="00314294">
        <w:rPr>
          <w:color w:val="000000"/>
          <w:sz w:val="24"/>
          <w:szCs w:val="24"/>
        </w:rPr>
        <w:tab/>
      </w:r>
    </w:p>
    <w:p w14:paraId="32276FF2" w14:textId="4AB65D93" w:rsidR="0049427D" w:rsidRPr="00314294" w:rsidRDefault="00AA3DB2" w:rsidP="00314294">
      <w:pPr>
        <w:widowControl w:val="0"/>
        <w:tabs>
          <w:tab w:val="left" w:pos="5130"/>
        </w:tabs>
        <w:ind w:left="1530"/>
        <w:rPr>
          <w:color w:val="000000"/>
          <w:sz w:val="24"/>
          <w:szCs w:val="24"/>
        </w:rPr>
      </w:pPr>
      <w:r w:rsidRPr="00314294">
        <w:rPr>
          <w:sz w:val="24"/>
          <w:szCs w:val="24"/>
        </w:rPr>
        <w:t>One Shields Avenue</w:t>
      </w:r>
      <w:r w:rsidR="0049427D" w:rsidRPr="00314294">
        <w:rPr>
          <w:sz w:val="24"/>
          <w:szCs w:val="24"/>
        </w:rPr>
        <w:tab/>
      </w:r>
      <w:r w:rsidR="0049427D" w:rsidRPr="00314294">
        <w:rPr>
          <w:sz w:val="24"/>
          <w:szCs w:val="24"/>
        </w:rPr>
        <w:tab/>
      </w:r>
    </w:p>
    <w:p w14:paraId="2DFE60A5" w14:textId="5FF59034" w:rsidR="00F364D8" w:rsidRDefault="00595F95" w:rsidP="00314294">
      <w:pPr>
        <w:widowControl w:val="0"/>
        <w:tabs>
          <w:tab w:val="left" w:pos="5130"/>
        </w:tabs>
        <w:ind w:left="1526"/>
        <w:rPr>
          <w:sz w:val="24"/>
          <w:szCs w:val="24"/>
        </w:rPr>
      </w:pPr>
      <w:r w:rsidRPr="00314294">
        <w:rPr>
          <w:sz w:val="24"/>
          <w:szCs w:val="24"/>
        </w:rPr>
        <w:t>Davis, CA 9561</w:t>
      </w:r>
      <w:r w:rsidR="00AA3DB2" w:rsidRPr="00314294">
        <w:rPr>
          <w:sz w:val="24"/>
          <w:szCs w:val="24"/>
        </w:rPr>
        <w:t>6</w:t>
      </w:r>
    </w:p>
    <w:p w14:paraId="6AA9F40E" w14:textId="77777777" w:rsidR="00314294" w:rsidRPr="00314294" w:rsidRDefault="00314294" w:rsidP="00314294">
      <w:pPr>
        <w:widowControl w:val="0"/>
        <w:tabs>
          <w:tab w:val="left" w:pos="5130"/>
        </w:tabs>
        <w:rPr>
          <w:sz w:val="24"/>
          <w:szCs w:val="24"/>
        </w:rPr>
      </w:pPr>
    </w:p>
    <w:p w14:paraId="12CE6998" w14:textId="47AEBD63" w:rsidR="0049427D" w:rsidRDefault="0049427D" w:rsidP="00314294">
      <w:pPr>
        <w:pStyle w:val="auto05inch"/>
        <w:tabs>
          <w:tab w:val="clear" w:pos="360"/>
          <w:tab w:val="num" w:pos="450"/>
        </w:tabs>
        <w:spacing w:after="0"/>
        <w:ind w:left="450" w:right="0" w:hanging="450"/>
        <w:rPr>
          <w:color w:val="000000"/>
          <w:sz w:val="24"/>
        </w:rPr>
      </w:pPr>
      <w:r w:rsidRPr="00314294">
        <w:rPr>
          <w:color w:val="000000"/>
          <w:sz w:val="24"/>
          <w:u w:val="single"/>
        </w:rPr>
        <w:t>Attorneys’ Fees</w:t>
      </w:r>
      <w:r w:rsidRPr="00314294">
        <w:rPr>
          <w:color w:val="000000"/>
          <w:sz w:val="24"/>
        </w:rPr>
        <w:t xml:space="preserve">.  If any action at law or equity is brought to enforce or interpret the terms of this </w:t>
      </w:r>
      <w:r w:rsidR="00913016">
        <w:rPr>
          <w:color w:val="000000"/>
          <w:sz w:val="24"/>
        </w:rPr>
        <w:t>A</w:t>
      </w:r>
      <w:r w:rsidRPr="00314294">
        <w:rPr>
          <w:color w:val="000000"/>
          <w:sz w:val="24"/>
        </w:rPr>
        <w:t xml:space="preserve">greement, including collection of delinquent payment, the prevailing party shall be entitled to reasonable attorney’s fees, costs and necessary disbursements in addition to any other relief to which it may be entitled. </w:t>
      </w:r>
    </w:p>
    <w:p w14:paraId="07DA145B" w14:textId="77777777" w:rsidR="00314294" w:rsidRPr="00314294" w:rsidRDefault="00314294" w:rsidP="00314294">
      <w:pPr>
        <w:pStyle w:val="auto05inch"/>
        <w:numPr>
          <w:ilvl w:val="0"/>
          <w:numId w:val="0"/>
        </w:numPr>
        <w:spacing w:after="0"/>
        <w:ind w:left="450" w:right="0"/>
        <w:rPr>
          <w:color w:val="000000"/>
          <w:sz w:val="24"/>
        </w:rPr>
      </w:pPr>
    </w:p>
    <w:p w14:paraId="13B5A2EB" w14:textId="15A46266" w:rsidR="0049427D" w:rsidRDefault="0049427D" w:rsidP="00314294">
      <w:pPr>
        <w:pStyle w:val="auto05inch"/>
        <w:tabs>
          <w:tab w:val="clear" w:pos="360"/>
          <w:tab w:val="num" w:pos="450"/>
        </w:tabs>
        <w:spacing w:after="0"/>
        <w:ind w:left="450" w:right="0" w:hanging="450"/>
        <w:rPr>
          <w:color w:val="000000"/>
          <w:sz w:val="24"/>
        </w:rPr>
      </w:pPr>
      <w:r w:rsidRPr="00314294">
        <w:rPr>
          <w:color w:val="000000"/>
          <w:sz w:val="24"/>
          <w:u w:val="single"/>
        </w:rPr>
        <w:t>Relationship of the Parties</w:t>
      </w:r>
      <w:r w:rsidRPr="00314294">
        <w:rPr>
          <w:color w:val="000000"/>
          <w:sz w:val="24"/>
        </w:rPr>
        <w:t xml:space="preserve">. </w:t>
      </w:r>
      <w:r w:rsidR="00913016">
        <w:rPr>
          <w:color w:val="000000"/>
          <w:sz w:val="24"/>
        </w:rPr>
        <w:t xml:space="preserve"> </w:t>
      </w:r>
      <w:r w:rsidRPr="00314294">
        <w:rPr>
          <w:color w:val="000000"/>
          <w:sz w:val="24"/>
        </w:rPr>
        <w:t xml:space="preserve">The parties to this </w:t>
      </w:r>
      <w:r w:rsidR="00913016">
        <w:rPr>
          <w:color w:val="000000"/>
          <w:sz w:val="24"/>
        </w:rPr>
        <w:t>A</w:t>
      </w:r>
      <w:r w:rsidRPr="00314294">
        <w:rPr>
          <w:color w:val="000000"/>
          <w:sz w:val="24"/>
        </w:rPr>
        <w:t>greement shall be and remain at all times independent contractors, neither being the employee, agent, representative, or sponsor of the other in their relationship under this agreement.</w:t>
      </w:r>
    </w:p>
    <w:p w14:paraId="652BA80D" w14:textId="77777777" w:rsidR="00314294" w:rsidRPr="00314294" w:rsidRDefault="00314294" w:rsidP="00314294">
      <w:pPr>
        <w:pStyle w:val="auto05inch"/>
        <w:numPr>
          <w:ilvl w:val="0"/>
          <w:numId w:val="0"/>
        </w:numPr>
        <w:spacing w:after="0"/>
        <w:ind w:left="450" w:right="0"/>
        <w:rPr>
          <w:color w:val="000000"/>
          <w:sz w:val="24"/>
        </w:rPr>
      </w:pPr>
    </w:p>
    <w:p w14:paraId="452741DE" w14:textId="5E5F97F4" w:rsidR="001A2280" w:rsidRDefault="0049427D" w:rsidP="00314294">
      <w:pPr>
        <w:pStyle w:val="auto05inch"/>
        <w:tabs>
          <w:tab w:val="clear" w:pos="360"/>
          <w:tab w:val="num" w:pos="450"/>
        </w:tabs>
        <w:spacing w:after="0"/>
        <w:ind w:left="450" w:right="0" w:hanging="450"/>
        <w:rPr>
          <w:sz w:val="24"/>
        </w:rPr>
      </w:pPr>
      <w:r w:rsidRPr="00314294">
        <w:rPr>
          <w:sz w:val="24"/>
          <w:u w:val="single"/>
        </w:rPr>
        <w:t>Governing Law</w:t>
      </w:r>
      <w:r w:rsidRPr="00314294">
        <w:rPr>
          <w:sz w:val="24"/>
        </w:rPr>
        <w:t xml:space="preserve">. </w:t>
      </w:r>
      <w:r w:rsidR="00913016">
        <w:rPr>
          <w:sz w:val="24"/>
        </w:rPr>
        <w:t xml:space="preserve"> </w:t>
      </w:r>
      <w:r w:rsidRPr="00314294">
        <w:rPr>
          <w:sz w:val="24"/>
        </w:rPr>
        <w:t xml:space="preserve">This </w:t>
      </w:r>
      <w:r w:rsidR="00913016">
        <w:rPr>
          <w:sz w:val="24"/>
        </w:rPr>
        <w:t>A</w:t>
      </w:r>
      <w:r w:rsidRPr="00314294">
        <w:rPr>
          <w:sz w:val="24"/>
        </w:rPr>
        <w:t>greement shall be construed pursuant to California law.</w:t>
      </w:r>
    </w:p>
    <w:p w14:paraId="186FE82D" w14:textId="77777777" w:rsidR="00314294" w:rsidRPr="00314294" w:rsidRDefault="00314294" w:rsidP="00314294">
      <w:pPr>
        <w:pStyle w:val="auto05inch"/>
        <w:numPr>
          <w:ilvl w:val="0"/>
          <w:numId w:val="0"/>
        </w:numPr>
        <w:spacing w:after="0"/>
        <w:ind w:left="450" w:right="0"/>
        <w:rPr>
          <w:sz w:val="24"/>
        </w:rPr>
      </w:pPr>
    </w:p>
    <w:p w14:paraId="0BF722EF" w14:textId="14554EA0" w:rsidR="00091D7B" w:rsidRDefault="0049427D" w:rsidP="00314294">
      <w:pPr>
        <w:pStyle w:val="auto05inch"/>
        <w:tabs>
          <w:tab w:val="clear" w:pos="360"/>
          <w:tab w:val="num" w:pos="450"/>
        </w:tabs>
        <w:spacing w:after="0"/>
        <w:ind w:left="450" w:right="0" w:hanging="450"/>
        <w:rPr>
          <w:sz w:val="24"/>
        </w:rPr>
      </w:pPr>
      <w:r w:rsidRPr="00314294">
        <w:rPr>
          <w:sz w:val="24"/>
          <w:u w:val="single"/>
        </w:rPr>
        <w:t>Amendment</w:t>
      </w:r>
      <w:r w:rsidRPr="00314294">
        <w:rPr>
          <w:sz w:val="24"/>
        </w:rPr>
        <w:t xml:space="preserve">. </w:t>
      </w:r>
      <w:r w:rsidR="00913016">
        <w:rPr>
          <w:sz w:val="24"/>
        </w:rPr>
        <w:t xml:space="preserve"> </w:t>
      </w:r>
      <w:r w:rsidRPr="00314294">
        <w:rPr>
          <w:sz w:val="24"/>
        </w:rPr>
        <w:t xml:space="preserve">No change in any term or condition of this </w:t>
      </w:r>
      <w:r w:rsidR="00913016">
        <w:rPr>
          <w:sz w:val="24"/>
        </w:rPr>
        <w:t>A</w:t>
      </w:r>
      <w:r w:rsidRPr="00314294">
        <w:rPr>
          <w:sz w:val="24"/>
        </w:rPr>
        <w:t>greement shall become effective unless by amendment in writing signed by both parties.</w:t>
      </w:r>
    </w:p>
    <w:p w14:paraId="7C6F1AE1" w14:textId="77777777" w:rsidR="00314294" w:rsidRPr="00314294" w:rsidRDefault="00314294" w:rsidP="00314294">
      <w:pPr>
        <w:pStyle w:val="auto05inch"/>
        <w:numPr>
          <w:ilvl w:val="0"/>
          <w:numId w:val="0"/>
        </w:numPr>
        <w:spacing w:after="0"/>
        <w:ind w:left="450" w:right="0"/>
        <w:rPr>
          <w:sz w:val="24"/>
        </w:rPr>
      </w:pPr>
    </w:p>
    <w:p w14:paraId="2303E2CC" w14:textId="27B60194" w:rsidR="00D401DE" w:rsidRDefault="00D401DE" w:rsidP="00314294">
      <w:pPr>
        <w:pStyle w:val="auto05inch"/>
        <w:tabs>
          <w:tab w:val="clear" w:pos="360"/>
          <w:tab w:val="num" w:pos="450"/>
        </w:tabs>
        <w:spacing w:after="0"/>
        <w:ind w:left="450" w:right="0" w:hanging="450"/>
        <w:rPr>
          <w:sz w:val="24"/>
        </w:rPr>
      </w:pPr>
      <w:r w:rsidRPr="00314294">
        <w:rPr>
          <w:sz w:val="24"/>
          <w:u w:val="single"/>
        </w:rPr>
        <w:t>Severability</w:t>
      </w:r>
      <w:r w:rsidRPr="00314294">
        <w:rPr>
          <w:sz w:val="24"/>
        </w:rPr>
        <w:t xml:space="preserve">. </w:t>
      </w:r>
      <w:r w:rsidR="00913016">
        <w:rPr>
          <w:sz w:val="24"/>
        </w:rPr>
        <w:t xml:space="preserve"> </w:t>
      </w:r>
      <w:r w:rsidRPr="00314294">
        <w:rPr>
          <w:sz w:val="24"/>
        </w:rPr>
        <w:t xml:space="preserve">If a provision of this </w:t>
      </w:r>
      <w:r w:rsidR="00913016">
        <w:rPr>
          <w:sz w:val="24"/>
        </w:rPr>
        <w:t>A</w:t>
      </w:r>
      <w:r w:rsidRPr="00314294">
        <w:rPr>
          <w:sz w:val="24"/>
        </w:rPr>
        <w:t>greement becomes, or is determined to be, illegal, invalid, or unenforceable, that will not affect the legality, validity, or enforceability of any other provision of the agreement or of any portion of the invalidated provision remains legal, valid, or enforceable.</w:t>
      </w:r>
    </w:p>
    <w:p w14:paraId="38BE65E8" w14:textId="77777777" w:rsidR="00314294" w:rsidRPr="00314294" w:rsidRDefault="00314294" w:rsidP="00314294">
      <w:pPr>
        <w:pStyle w:val="auto05inch"/>
        <w:numPr>
          <w:ilvl w:val="0"/>
          <w:numId w:val="0"/>
        </w:numPr>
        <w:spacing w:after="0"/>
        <w:ind w:left="450" w:right="0"/>
        <w:rPr>
          <w:sz w:val="24"/>
        </w:rPr>
      </w:pPr>
    </w:p>
    <w:p w14:paraId="672079E2" w14:textId="0C67601D" w:rsidR="0049427D" w:rsidRPr="00314294" w:rsidRDefault="0049427D" w:rsidP="00314294">
      <w:pPr>
        <w:pStyle w:val="auto05inch"/>
        <w:tabs>
          <w:tab w:val="clear" w:pos="360"/>
          <w:tab w:val="num" w:pos="450"/>
        </w:tabs>
        <w:spacing w:after="0"/>
        <w:ind w:left="446" w:right="0" w:hanging="450"/>
        <w:rPr>
          <w:sz w:val="24"/>
        </w:rPr>
      </w:pPr>
      <w:r w:rsidRPr="00314294">
        <w:rPr>
          <w:sz w:val="24"/>
          <w:u w:val="single"/>
        </w:rPr>
        <w:t>Entire Agreement</w:t>
      </w:r>
      <w:r w:rsidRPr="00314294">
        <w:rPr>
          <w:sz w:val="24"/>
        </w:rPr>
        <w:t>.</w:t>
      </w:r>
      <w:r w:rsidR="00125670" w:rsidRPr="00314294">
        <w:rPr>
          <w:sz w:val="24"/>
        </w:rPr>
        <w:t xml:space="preserve"> </w:t>
      </w:r>
      <w:r w:rsidR="00913016">
        <w:rPr>
          <w:sz w:val="24"/>
        </w:rPr>
        <w:t xml:space="preserve"> </w:t>
      </w:r>
      <w:r w:rsidRPr="00314294">
        <w:rPr>
          <w:sz w:val="24"/>
        </w:rPr>
        <w:t xml:space="preserve">This </w:t>
      </w:r>
      <w:r w:rsidR="00913016">
        <w:rPr>
          <w:sz w:val="24"/>
        </w:rPr>
        <w:t>A</w:t>
      </w:r>
      <w:r w:rsidRPr="00314294">
        <w:rPr>
          <w:sz w:val="24"/>
        </w:rPr>
        <w:t>greement constitutes the entire understanding of the parties respecting the subject matter hereof and supersedes any prior understanding or agreement between them, written or oral, regarding the same subject matter.</w:t>
      </w:r>
    </w:p>
    <w:p w14:paraId="63F0C1C5" w14:textId="77777777" w:rsidR="00595F95" w:rsidRPr="00314294" w:rsidRDefault="00595F95" w:rsidP="00314294">
      <w:pPr>
        <w:pStyle w:val="auto05inch"/>
        <w:numPr>
          <w:ilvl w:val="0"/>
          <w:numId w:val="0"/>
        </w:numPr>
        <w:spacing w:after="0"/>
        <w:ind w:left="446" w:right="0"/>
        <w:rPr>
          <w:sz w:val="24"/>
        </w:rPr>
      </w:pPr>
    </w:p>
    <w:p w14:paraId="26468746" w14:textId="77777777" w:rsidR="0049427D" w:rsidRPr="00314294" w:rsidRDefault="0049427D" w:rsidP="00314294">
      <w:pPr>
        <w:pStyle w:val="auto05inch"/>
        <w:keepNext/>
        <w:numPr>
          <w:ilvl w:val="12"/>
          <w:numId w:val="0"/>
        </w:numPr>
        <w:spacing w:after="0"/>
        <w:ind w:right="0"/>
        <w:rPr>
          <w:sz w:val="24"/>
        </w:rPr>
      </w:pPr>
      <w:r w:rsidRPr="00314294">
        <w:rPr>
          <w:sz w:val="24"/>
        </w:rPr>
        <w:t>AGREED:</w:t>
      </w:r>
    </w:p>
    <w:p w14:paraId="7AC040B3" w14:textId="77777777" w:rsidR="00E73522" w:rsidRPr="00314294" w:rsidRDefault="00E73522" w:rsidP="00314294">
      <w:pPr>
        <w:pStyle w:val="auto05inch"/>
        <w:keepNext/>
        <w:numPr>
          <w:ilvl w:val="12"/>
          <w:numId w:val="0"/>
        </w:numPr>
        <w:spacing w:after="0"/>
        <w:ind w:right="0"/>
        <w:rPr>
          <w:sz w:val="24"/>
        </w:rPr>
      </w:pPr>
    </w:p>
    <w:p w14:paraId="3C7EFCAD" w14:textId="266D2823" w:rsidR="00E73522" w:rsidRPr="00314294" w:rsidRDefault="009C6911" w:rsidP="00314294">
      <w:pPr>
        <w:pStyle w:val="auto05inch"/>
        <w:keepNext/>
        <w:numPr>
          <w:ilvl w:val="12"/>
          <w:numId w:val="0"/>
        </w:numPr>
        <w:spacing w:after="0"/>
        <w:ind w:right="0" w:firstLine="446"/>
        <w:jc w:val="left"/>
        <w:rPr>
          <w:sz w:val="24"/>
        </w:rPr>
      </w:pPr>
      <w:sdt>
        <w:sdtPr>
          <w:rPr>
            <w:rStyle w:val="Style8"/>
          </w:rPr>
          <w:alias w:val="Enter Sponsor's Name"/>
          <w:tag w:val="Enter Sponsor's Name"/>
          <w:id w:val="380596555"/>
          <w:lock w:val="sdtLocked"/>
          <w:placeholder>
            <w:docPart w:val="DefaultPlaceholder_-1854013440"/>
          </w:placeholder>
        </w:sdtPr>
        <w:sdtEndPr>
          <w:rPr>
            <w:rStyle w:val="Style8"/>
          </w:rPr>
        </w:sdtEndPr>
        <w:sdtContent>
          <w:r w:rsidR="001D6433" w:rsidRPr="004F245B">
            <w:rPr>
              <w:rStyle w:val="Style8"/>
            </w:rPr>
            <w:t xml:space="preserve">ENTER </w:t>
          </w:r>
          <w:r w:rsidR="003E2242" w:rsidRPr="004F245B">
            <w:rPr>
              <w:rStyle w:val="Style8"/>
            </w:rPr>
            <w:t>SPONSOR</w:t>
          </w:r>
          <w:r w:rsidR="001D6433" w:rsidRPr="004F245B">
            <w:rPr>
              <w:rStyle w:val="Style8"/>
            </w:rPr>
            <w:t>’S NAME</w:t>
          </w:r>
        </w:sdtContent>
      </w:sdt>
      <w:r w:rsidR="003E2242" w:rsidRPr="00314294">
        <w:rPr>
          <w:color w:val="000000"/>
          <w:sz w:val="24"/>
        </w:rPr>
        <w:tab/>
      </w:r>
      <w:r w:rsidR="003E2242" w:rsidRPr="00314294">
        <w:rPr>
          <w:color w:val="000000"/>
          <w:sz w:val="24"/>
        </w:rPr>
        <w:tab/>
      </w:r>
      <w:r w:rsidR="003E2242" w:rsidRPr="00314294">
        <w:rPr>
          <w:color w:val="000000"/>
          <w:sz w:val="24"/>
        </w:rPr>
        <w:tab/>
      </w:r>
      <w:r w:rsidR="00E73522" w:rsidRPr="00314294">
        <w:rPr>
          <w:color w:val="000000"/>
          <w:sz w:val="24"/>
        </w:rPr>
        <w:t>THE REGENTS OF THE</w:t>
      </w:r>
    </w:p>
    <w:p w14:paraId="6EB0572E" w14:textId="356833F9" w:rsidR="0049427D" w:rsidRPr="00314294" w:rsidRDefault="00E73522" w:rsidP="00314294">
      <w:pPr>
        <w:keepNext/>
        <w:widowControl w:val="0"/>
        <w:tabs>
          <w:tab w:val="left" w:pos="3870"/>
          <w:tab w:val="left" w:pos="5040"/>
        </w:tabs>
        <w:ind w:left="446" w:right="634"/>
        <w:rPr>
          <w:color w:val="000000"/>
          <w:sz w:val="24"/>
          <w:szCs w:val="24"/>
        </w:rPr>
      </w:pPr>
      <w:r w:rsidRPr="00314294">
        <w:rPr>
          <w:color w:val="000000"/>
          <w:sz w:val="24"/>
          <w:szCs w:val="24"/>
        </w:rPr>
        <w:tab/>
      </w:r>
      <w:r w:rsidR="001D6433">
        <w:rPr>
          <w:color w:val="000000"/>
          <w:sz w:val="24"/>
          <w:szCs w:val="24"/>
        </w:rPr>
        <w:tab/>
      </w:r>
      <w:r w:rsidRPr="00314294">
        <w:rPr>
          <w:color w:val="000000"/>
          <w:sz w:val="24"/>
          <w:szCs w:val="24"/>
        </w:rPr>
        <w:t>UNIVERSITY OF CALIFORNIA</w:t>
      </w:r>
    </w:p>
    <w:p w14:paraId="7E0D73D9" w14:textId="77777777" w:rsidR="00B55D96" w:rsidRPr="00314294" w:rsidRDefault="00B55D96" w:rsidP="00314294">
      <w:pPr>
        <w:keepNext/>
        <w:widowControl w:val="0"/>
        <w:tabs>
          <w:tab w:val="left" w:pos="3870"/>
          <w:tab w:val="left" w:pos="5040"/>
        </w:tabs>
        <w:ind w:left="446" w:right="634"/>
        <w:rPr>
          <w:color w:val="000000"/>
          <w:sz w:val="24"/>
          <w:szCs w:val="24"/>
        </w:rPr>
      </w:pPr>
    </w:p>
    <w:p w14:paraId="65223AA6" w14:textId="77777777" w:rsidR="00B55D96" w:rsidRPr="00314294" w:rsidRDefault="00B55D96" w:rsidP="00314294">
      <w:pPr>
        <w:keepNext/>
        <w:widowControl w:val="0"/>
        <w:tabs>
          <w:tab w:val="left" w:pos="3870"/>
          <w:tab w:val="left" w:pos="5040"/>
        </w:tabs>
        <w:ind w:left="446" w:right="634"/>
        <w:rPr>
          <w:color w:val="000000"/>
          <w:sz w:val="24"/>
          <w:szCs w:val="24"/>
        </w:rPr>
      </w:pPr>
    </w:p>
    <w:p w14:paraId="6D30E504" w14:textId="43D406D7" w:rsidR="00595F95" w:rsidRPr="00314294" w:rsidRDefault="00595F95" w:rsidP="00314294">
      <w:pPr>
        <w:keepNext/>
        <w:tabs>
          <w:tab w:val="left" w:pos="-1440"/>
          <w:tab w:val="left" w:pos="450"/>
          <w:tab w:val="left" w:pos="3870"/>
          <w:tab w:val="left" w:pos="4050"/>
          <w:tab w:val="left" w:pos="4410"/>
        </w:tabs>
        <w:rPr>
          <w:color w:val="000000"/>
          <w:sz w:val="24"/>
          <w:szCs w:val="24"/>
          <w:u w:val="single"/>
        </w:rPr>
      </w:pPr>
      <w:r w:rsidRPr="00314294">
        <w:rPr>
          <w:color w:val="000000"/>
          <w:sz w:val="24"/>
          <w:szCs w:val="24"/>
        </w:rPr>
        <w:tab/>
        <w:t xml:space="preserve">By: </w:t>
      </w:r>
      <w:r w:rsidRPr="00314294">
        <w:rPr>
          <w:color w:val="000000"/>
          <w:sz w:val="24"/>
          <w:szCs w:val="24"/>
          <w:u w:val="single"/>
        </w:rPr>
        <w:tab/>
      </w:r>
      <w:r w:rsidRPr="00314294">
        <w:rPr>
          <w:color w:val="000000"/>
          <w:sz w:val="24"/>
          <w:szCs w:val="24"/>
          <w:u w:val="single"/>
        </w:rPr>
        <w:tab/>
      </w:r>
      <w:r w:rsidRPr="00314294">
        <w:rPr>
          <w:color w:val="000000"/>
          <w:sz w:val="24"/>
          <w:szCs w:val="24"/>
        </w:rPr>
        <w:tab/>
      </w:r>
      <w:r w:rsidR="001D6433">
        <w:rPr>
          <w:color w:val="000000"/>
          <w:sz w:val="24"/>
          <w:szCs w:val="24"/>
        </w:rPr>
        <w:tab/>
      </w:r>
      <w:r w:rsidRPr="00314294">
        <w:rPr>
          <w:color w:val="000000"/>
          <w:sz w:val="24"/>
          <w:szCs w:val="24"/>
        </w:rPr>
        <w:t xml:space="preserve">By: </w:t>
      </w:r>
      <w:r w:rsidRPr="00314294">
        <w:rPr>
          <w:color w:val="000000"/>
          <w:sz w:val="24"/>
          <w:szCs w:val="24"/>
          <w:u w:val="single"/>
        </w:rPr>
        <w:tab/>
      </w:r>
      <w:r w:rsidRPr="00314294">
        <w:rPr>
          <w:color w:val="000000"/>
          <w:sz w:val="24"/>
          <w:szCs w:val="24"/>
          <w:u w:val="single"/>
        </w:rPr>
        <w:tab/>
      </w:r>
      <w:r w:rsidRPr="00314294">
        <w:rPr>
          <w:color w:val="000000"/>
          <w:sz w:val="24"/>
          <w:szCs w:val="24"/>
          <w:u w:val="single"/>
        </w:rPr>
        <w:tab/>
      </w:r>
      <w:r w:rsidRPr="00314294">
        <w:rPr>
          <w:color w:val="000000"/>
          <w:sz w:val="24"/>
          <w:szCs w:val="24"/>
          <w:u w:val="single"/>
        </w:rPr>
        <w:tab/>
      </w:r>
      <w:r w:rsidRPr="00314294">
        <w:rPr>
          <w:color w:val="000000"/>
          <w:sz w:val="24"/>
          <w:szCs w:val="24"/>
          <w:u w:val="single"/>
        </w:rPr>
        <w:tab/>
      </w:r>
      <w:r w:rsidRPr="00314294">
        <w:rPr>
          <w:color w:val="000000"/>
          <w:sz w:val="24"/>
          <w:szCs w:val="24"/>
          <w:u w:val="single"/>
        </w:rPr>
        <w:tab/>
      </w:r>
    </w:p>
    <w:p w14:paraId="07CECE2E" w14:textId="799EA800" w:rsidR="00595F95" w:rsidRPr="00314294" w:rsidRDefault="00595F95" w:rsidP="00BC759C">
      <w:pPr>
        <w:keepNext/>
        <w:tabs>
          <w:tab w:val="left" w:pos="5220"/>
          <w:tab w:val="left" w:pos="5580"/>
        </w:tabs>
        <w:ind w:left="1080" w:right="634"/>
        <w:rPr>
          <w:color w:val="000000"/>
          <w:sz w:val="24"/>
          <w:szCs w:val="24"/>
        </w:rPr>
      </w:pPr>
      <w:r w:rsidRPr="00314294">
        <w:rPr>
          <w:color w:val="000000"/>
          <w:sz w:val="24"/>
          <w:szCs w:val="24"/>
        </w:rPr>
        <w:t>(</w:t>
      </w:r>
      <w:proofErr w:type="gramStart"/>
      <w:r w:rsidRPr="00314294">
        <w:rPr>
          <w:color w:val="000000"/>
          <w:sz w:val="24"/>
          <w:szCs w:val="24"/>
        </w:rPr>
        <w:t>authorized</w:t>
      </w:r>
      <w:proofErr w:type="gramEnd"/>
      <w:r w:rsidRPr="00314294">
        <w:rPr>
          <w:color w:val="000000"/>
          <w:sz w:val="24"/>
          <w:szCs w:val="24"/>
        </w:rPr>
        <w:t xml:space="preserve"> signature)                          </w:t>
      </w:r>
      <w:r w:rsidR="005E428D" w:rsidRPr="00314294">
        <w:rPr>
          <w:color w:val="000000"/>
          <w:sz w:val="24"/>
          <w:szCs w:val="24"/>
        </w:rPr>
        <w:t xml:space="preserve"> </w:t>
      </w:r>
      <w:r w:rsidR="00BC759C">
        <w:rPr>
          <w:color w:val="000000"/>
          <w:sz w:val="24"/>
          <w:szCs w:val="24"/>
        </w:rPr>
        <w:tab/>
      </w:r>
      <w:r w:rsidR="001D6433">
        <w:rPr>
          <w:color w:val="000000"/>
          <w:sz w:val="24"/>
          <w:szCs w:val="24"/>
        </w:rPr>
        <w:tab/>
      </w:r>
    </w:p>
    <w:p w14:paraId="5F22836A" w14:textId="56A01251" w:rsidR="005E428D" w:rsidRPr="00314294" w:rsidRDefault="00595F95" w:rsidP="001D6433">
      <w:pPr>
        <w:keepNext/>
        <w:tabs>
          <w:tab w:val="left" w:pos="5130"/>
          <w:tab w:val="left" w:pos="5580"/>
        </w:tabs>
        <w:ind w:left="446" w:right="-1350"/>
        <w:rPr>
          <w:color w:val="000000"/>
          <w:sz w:val="24"/>
          <w:szCs w:val="24"/>
        </w:rPr>
      </w:pPr>
      <w:r w:rsidRPr="00314294">
        <w:rPr>
          <w:color w:val="000000"/>
          <w:sz w:val="24"/>
          <w:szCs w:val="24"/>
        </w:rPr>
        <w:t xml:space="preserve">                                                            </w:t>
      </w:r>
      <w:r w:rsidR="005E428D" w:rsidRPr="00314294">
        <w:rPr>
          <w:color w:val="000000"/>
          <w:sz w:val="24"/>
          <w:szCs w:val="24"/>
        </w:rPr>
        <w:t xml:space="preserve">             </w:t>
      </w:r>
      <w:r w:rsidR="00BC759C">
        <w:rPr>
          <w:color w:val="000000"/>
          <w:sz w:val="24"/>
          <w:szCs w:val="24"/>
        </w:rPr>
        <w:tab/>
      </w:r>
      <w:r w:rsidR="001D6433">
        <w:rPr>
          <w:color w:val="000000"/>
          <w:sz w:val="24"/>
          <w:szCs w:val="24"/>
        </w:rPr>
        <w:tab/>
      </w:r>
    </w:p>
    <w:p w14:paraId="23C87AC7" w14:textId="55EB9341" w:rsidR="00595F95" w:rsidRPr="00314294" w:rsidRDefault="005E428D" w:rsidP="00BC759C">
      <w:pPr>
        <w:keepNext/>
        <w:tabs>
          <w:tab w:val="left" w:pos="5220"/>
          <w:tab w:val="left" w:pos="5580"/>
        </w:tabs>
        <w:ind w:left="446" w:right="-1350"/>
        <w:rPr>
          <w:color w:val="000000"/>
          <w:sz w:val="24"/>
          <w:szCs w:val="24"/>
        </w:rPr>
      </w:pPr>
      <w:r w:rsidRPr="00314294">
        <w:rPr>
          <w:color w:val="000000"/>
          <w:sz w:val="24"/>
          <w:szCs w:val="24"/>
        </w:rPr>
        <w:t xml:space="preserve">                                                                         </w:t>
      </w:r>
      <w:r w:rsidR="00BC759C">
        <w:rPr>
          <w:color w:val="000000"/>
          <w:sz w:val="24"/>
          <w:szCs w:val="24"/>
        </w:rPr>
        <w:tab/>
      </w:r>
      <w:r w:rsidR="001D6433">
        <w:rPr>
          <w:color w:val="000000"/>
          <w:sz w:val="24"/>
          <w:szCs w:val="24"/>
        </w:rPr>
        <w:tab/>
      </w:r>
    </w:p>
    <w:p w14:paraId="5D1AE362" w14:textId="139E27FB" w:rsidR="00595F95" w:rsidRPr="00314294" w:rsidRDefault="00595F95" w:rsidP="00BC759C">
      <w:pPr>
        <w:keepNext/>
        <w:tabs>
          <w:tab w:val="left" w:pos="450"/>
          <w:tab w:val="left" w:pos="3960"/>
          <w:tab w:val="left" w:pos="5220"/>
          <w:tab w:val="left" w:pos="5580"/>
        </w:tabs>
        <w:ind w:right="630"/>
        <w:rPr>
          <w:color w:val="000000"/>
          <w:sz w:val="24"/>
          <w:szCs w:val="24"/>
        </w:rPr>
      </w:pPr>
      <w:r w:rsidRPr="00314294">
        <w:rPr>
          <w:color w:val="000000"/>
          <w:sz w:val="24"/>
          <w:szCs w:val="24"/>
        </w:rPr>
        <w:tab/>
        <w:t xml:space="preserve">Print name: </w:t>
      </w:r>
      <w:r w:rsidRPr="00314294">
        <w:rPr>
          <w:color w:val="000000"/>
          <w:sz w:val="24"/>
          <w:szCs w:val="24"/>
          <w:u w:val="single"/>
        </w:rPr>
        <w:tab/>
      </w:r>
      <w:r w:rsidRPr="00314294">
        <w:rPr>
          <w:color w:val="000000"/>
          <w:sz w:val="24"/>
          <w:szCs w:val="24"/>
        </w:rPr>
        <w:t xml:space="preserve">             </w:t>
      </w:r>
      <w:r w:rsidR="005E428D" w:rsidRPr="00314294">
        <w:rPr>
          <w:color w:val="000000"/>
          <w:sz w:val="24"/>
          <w:szCs w:val="24"/>
        </w:rPr>
        <w:t xml:space="preserve"> </w:t>
      </w:r>
      <w:r w:rsidR="00BC759C">
        <w:rPr>
          <w:color w:val="000000"/>
          <w:sz w:val="24"/>
          <w:szCs w:val="24"/>
        </w:rPr>
        <w:tab/>
      </w:r>
      <w:r w:rsidR="001D6433">
        <w:rPr>
          <w:color w:val="000000"/>
          <w:sz w:val="24"/>
          <w:szCs w:val="24"/>
        </w:rPr>
        <w:tab/>
      </w:r>
      <w:r w:rsidRPr="00314294">
        <w:rPr>
          <w:color w:val="000000"/>
          <w:sz w:val="24"/>
          <w:szCs w:val="24"/>
        </w:rPr>
        <w:t>UC Davis</w:t>
      </w:r>
    </w:p>
    <w:p w14:paraId="6B91FE31" w14:textId="77777777" w:rsidR="00595F95" w:rsidRPr="00314294" w:rsidRDefault="00595F95" w:rsidP="00314294">
      <w:pPr>
        <w:keepNext/>
        <w:tabs>
          <w:tab w:val="left" w:pos="450"/>
          <w:tab w:val="left" w:pos="3960"/>
          <w:tab w:val="left" w:pos="5580"/>
        </w:tabs>
        <w:ind w:right="630"/>
        <w:rPr>
          <w:color w:val="000000"/>
          <w:sz w:val="24"/>
          <w:szCs w:val="24"/>
        </w:rPr>
      </w:pPr>
      <w:r w:rsidRPr="00314294">
        <w:rPr>
          <w:color w:val="000000"/>
          <w:sz w:val="24"/>
          <w:szCs w:val="24"/>
        </w:rPr>
        <w:tab/>
      </w:r>
      <w:r w:rsidRPr="00314294">
        <w:rPr>
          <w:color w:val="000000"/>
          <w:sz w:val="24"/>
          <w:szCs w:val="24"/>
        </w:rPr>
        <w:tab/>
        <w:t xml:space="preserve">              </w:t>
      </w:r>
    </w:p>
    <w:p w14:paraId="5AD1849A" w14:textId="77777777" w:rsidR="00595F95" w:rsidRPr="00314294" w:rsidRDefault="00595F95" w:rsidP="00314294">
      <w:pPr>
        <w:keepNext/>
        <w:tabs>
          <w:tab w:val="left" w:pos="450"/>
          <w:tab w:val="left" w:pos="3960"/>
          <w:tab w:val="left" w:pos="5580"/>
          <w:tab w:val="left" w:pos="6210"/>
        </w:tabs>
        <w:ind w:right="634"/>
        <w:rPr>
          <w:color w:val="000000"/>
          <w:sz w:val="24"/>
          <w:szCs w:val="24"/>
          <w:u w:val="single"/>
        </w:rPr>
      </w:pPr>
      <w:r w:rsidRPr="00314294">
        <w:rPr>
          <w:color w:val="000000"/>
          <w:sz w:val="24"/>
          <w:szCs w:val="24"/>
        </w:rPr>
        <w:tab/>
        <w:t xml:space="preserve">Title: </w:t>
      </w:r>
      <w:r w:rsidRPr="00314294">
        <w:rPr>
          <w:color w:val="000000"/>
          <w:sz w:val="24"/>
          <w:szCs w:val="24"/>
          <w:u w:val="single"/>
        </w:rPr>
        <w:tab/>
      </w:r>
    </w:p>
    <w:p w14:paraId="32D8E9E1" w14:textId="77777777" w:rsidR="00595F95" w:rsidRPr="00314294" w:rsidRDefault="00595F95" w:rsidP="00314294">
      <w:pPr>
        <w:keepNext/>
        <w:tabs>
          <w:tab w:val="left" w:pos="450"/>
          <w:tab w:val="left" w:pos="3960"/>
          <w:tab w:val="left" w:pos="5580"/>
          <w:tab w:val="left" w:pos="6210"/>
        </w:tabs>
        <w:ind w:right="634"/>
        <w:rPr>
          <w:color w:val="000000"/>
          <w:sz w:val="24"/>
          <w:szCs w:val="24"/>
        </w:rPr>
      </w:pPr>
    </w:p>
    <w:p w14:paraId="46911FB9" w14:textId="6617410D" w:rsidR="00283A0C" w:rsidRPr="00314294" w:rsidRDefault="00595F95" w:rsidP="004F245B">
      <w:pPr>
        <w:keepNext/>
        <w:tabs>
          <w:tab w:val="left" w:pos="450"/>
          <w:tab w:val="left" w:pos="3960"/>
          <w:tab w:val="left" w:pos="4050"/>
          <w:tab w:val="left" w:pos="4410"/>
        </w:tabs>
        <w:ind w:right="90"/>
        <w:rPr>
          <w:color w:val="000000"/>
          <w:sz w:val="24"/>
          <w:szCs w:val="24"/>
          <w:u w:val="single"/>
        </w:rPr>
      </w:pPr>
      <w:r w:rsidRPr="00314294">
        <w:rPr>
          <w:color w:val="000000"/>
          <w:sz w:val="24"/>
          <w:szCs w:val="24"/>
        </w:rPr>
        <w:tab/>
        <w:t xml:space="preserve">Date: </w:t>
      </w:r>
      <w:r w:rsidRPr="00314294">
        <w:rPr>
          <w:color w:val="000000"/>
          <w:sz w:val="24"/>
          <w:szCs w:val="24"/>
          <w:u w:val="single"/>
        </w:rPr>
        <w:tab/>
      </w:r>
      <w:r w:rsidRPr="00314294">
        <w:rPr>
          <w:color w:val="000000"/>
          <w:sz w:val="24"/>
          <w:szCs w:val="24"/>
          <w:u w:val="single"/>
        </w:rPr>
        <w:tab/>
      </w:r>
      <w:r w:rsidRPr="00314294">
        <w:rPr>
          <w:color w:val="000000"/>
          <w:sz w:val="24"/>
          <w:szCs w:val="24"/>
        </w:rPr>
        <w:tab/>
      </w:r>
      <w:r w:rsidR="00FA7736">
        <w:rPr>
          <w:color w:val="000000"/>
          <w:sz w:val="24"/>
          <w:szCs w:val="24"/>
        </w:rPr>
        <w:tab/>
      </w:r>
      <w:r w:rsidRPr="00314294">
        <w:rPr>
          <w:color w:val="000000"/>
          <w:sz w:val="24"/>
          <w:szCs w:val="24"/>
        </w:rPr>
        <w:t xml:space="preserve">Date: </w:t>
      </w:r>
      <w:r w:rsidR="004F245B">
        <w:rPr>
          <w:color w:val="000000"/>
          <w:sz w:val="24"/>
          <w:szCs w:val="24"/>
          <w:u w:val="single"/>
        </w:rPr>
        <w:tab/>
      </w:r>
      <w:r w:rsidR="004F245B">
        <w:rPr>
          <w:color w:val="000000"/>
          <w:sz w:val="24"/>
          <w:szCs w:val="24"/>
          <w:u w:val="single"/>
        </w:rPr>
        <w:tab/>
      </w:r>
      <w:r w:rsidR="004F245B">
        <w:rPr>
          <w:color w:val="000000"/>
          <w:sz w:val="24"/>
          <w:szCs w:val="24"/>
          <w:u w:val="single"/>
        </w:rPr>
        <w:tab/>
      </w:r>
      <w:r w:rsidR="004F245B">
        <w:rPr>
          <w:color w:val="000000"/>
          <w:sz w:val="24"/>
          <w:szCs w:val="24"/>
          <w:u w:val="single"/>
        </w:rPr>
        <w:tab/>
      </w:r>
      <w:r w:rsidR="004F245B">
        <w:rPr>
          <w:color w:val="000000"/>
          <w:sz w:val="24"/>
          <w:szCs w:val="24"/>
          <w:u w:val="single"/>
        </w:rPr>
        <w:tab/>
      </w:r>
      <w:r w:rsidR="004F245B">
        <w:rPr>
          <w:color w:val="000000"/>
          <w:sz w:val="24"/>
          <w:szCs w:val="24"/>
          <w:u w:val="single"/>
        </w:rPr>
        <w:tab/>
      </w:r>
    </w:p>
    <w:p w14:paraId="487AE4E2" w14:textId="77777777" w:rsidR="006E5E43" w:rsidRPr="00314294" w:rsidRDefault="006E5E43" w:rsidP="00314294">
      <w:pPr>
        <w:keepNext/>
        <w:tabs>
          <w:tab w:val="left" w:pos="450"/>
          <w:tab w:val="left" w:pos="3960"/>
          <w:tab w:val="left" w:pos="4050"/>
          <w:tab w:val="left" w:pos="4410"/>
        </w:tabs>
        <w:ind w:right="634"/>
        <w:rPr>
          <w:color w:val="000000"/>
          <w:sz w:val="24"/>
          <w:szCs w:val="24"/>
          <w:u w:val="single"/>
        </w:rPr>
      </w:pPr>
    </w:p>
    <w:p w14:paraId="2DAB826D" w14:textId="77777777" w:rsidR="00283A0C" w:rsidRPr="00314294" w:rsidRDefault="00283A0C" w:rsidP="00314294">
      <w:pPr>
        <w:keepNext/>
        <w:tabs>
          <w:tab w:val="left" w:pos="450"/>
          <w:tab w:val="left" w:pos="3960"/>
          <w:tab w:val="left" w:pos="4050"/>
          <w:tab w:val="left" w:pos="4410"/>
        </w:tabs>
        <w:ind w:right="634"/>
        <w:rPr>
          <w:sz w:val="24"/>
          <w:szCs w:val="24"/>
        </w:rPr>
      </w:pPr>
    </w:p>
    <w:sectPr w:rsidR="00283A0C" w:rsidRPr="00314294" w:rsidSect="004F245B">
      <w:footerReference w:type="even" r:id="rId10"/>
      <w:footerReference w:type="default" r:id="rId11"/>
      <w:footerReference w:type="first" r:id="rId12"/>
      <w:endnotePr>
        <w:numFmt w:val="decimal"/>
      </w:endnotePr>
      <w:pgSz w:w="12240" w:h="15840" w:code="1"/>
      <w:pgMar w:top="1440" w:right="1170" w:bottom="1080" w:left="1440" w:header="288"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11255" w14:textId="77777777" w:rsidR="0051289D" w:rsidRDefault="0051289D">
      <w:r>
        <w:separator/>
      </w:r>
    </w:p>
  </w:endnote>
  <w:endnote w:type="continuationSeparator" w:id="0">
    <w:p w14:paraId="1871AE88" w14:textId="77777777" w:rsidR="0051289D" w:rsidRDefault="0051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4C81" w14:textId="124EAEC1" w:rsidR="001F2187" w:rsidRDefault="001F2187" w:rsidP="006F486F">
    <w:pPr>
      <w:pStyle w:val="Footer"/>
      <w:tabs>
        <w:tab w:val="left" w:pos="5040"/>
      </w:tabs>
    </w:pPr>
    <w:r>
      <w:t>R</w:t>
    </w:r>
    <w:r w:rsidR="00314294">
      <w:t>ev. 12.10.2020</w:t>
    </w:r>
    <w:r>
      <w:t xml:space="preserve">          </w:t>
    </w:r>
    <w:r w:rsidR="006F486F">
      <w:tab/>
      <w:t xml:space="preserve">     </w:t>
    </w:r>
    <w:r>
      <w:t xml:space="preserve"> </w:t>
    </w:r>
    <w:r w:rsidR="006F486F">
      <w:t xml:space="preserve">                  </w:t>
    </w:r>
    <w:sdt>
      <w:sdtPr>
        <w:id w:val="-301002823"/>
        <w:docPartObj>
          <w:docPartGallery w:val="Page Numbers (Bottom of Page)"/>
          <w:docPartUnique/>
        </w:docPartObj>
      </w:sdtPr>
      <w:sdtEndPr/>
      <w:sdtContent>
        <w:r w:rsidR="006F486F">
          <w:t xml:space="preserve">Page | </w:t>
        </w:r>
        <w:r w:rsidR="006F486F">
          <w:fldChar w:fldCharType="begin"/>
        </w:r>
        <w:r w:rsidR="006F486F">
          <w:instrText xml:space="preserve"> PAGE   \* MERGEFORMAT </w:instrText>
        </w:r>
        <w:r w:rsidR="006F486F">
          <w:fldChar w:fldCharType="separate"/>
        </w:r>
        <w:r w:rsidR="009C6911">
          <w:rPr>
            <w:noProof/>
          </w:rPr>
          <w:t>6</w:t>
        </w:r>
        <w:r w:rsidR="006F486F">
          <w:rPr>
            <w:noProof/>
          </w:rPr>
          <w:fldChar w:fldCharType="end"/>
        </w:r>
        <w:r w:rsidR="006F486F">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227750"/>
      <w:docPartObj>
        <w:docPartGallery w:val="Page Numbers (Bottom of Page)"/>
        <w:docPartUnique/>
      </w:docPartObj>
    </w:sdtPr>
    <w:sdtEndPr/>
    <w:sdtContent>
      <w:p w14:paraId="69D58541" w14:textId="6F260897" w:rsidR="006F486F" w:rsidRDefault="00314294" w:rsidP="006F486F">
        <w:pPr>
          <w:pStyle w:val="Footer"/>
          <w:tabs>
            <w:tab w:val="left" w:pos="4680"/>
            <w:tab w:val="left" w:pos="5040"/>
          </w:tabs>
        </w:pPr>
        <w:r>
          <w:t>Rev. 12.10.2020</w:t>
        </w:r>
        <w:r w:rsidR="006F486F">
          <w:tab/>
          <w:t xml:space="preserve">                       Page | </w:t>
        </w:r>
        <w:r w:rsidR="006F486F">
          <w:fldChar w:fldCharType="begin"/>
        </w:r>
        <w:r w:rsidR="006F486F">
          <w:instrText xml:space="preserve"> PAGE   \* MERGEFORMAT </w:instrText>
        </w:r>
        <w:r w:rsidR="006F486F">
          <w:fldChar w:fldCharType="separate"/>
        </w:r>
        <w:r w:rsidR="009C6911">
          <w:rPr>
            <w:noProof/>
          </w:rPr>
          <w:t>5</w:t>
        </w:r>
        <w:r w:rsidR="006F486F">
          <w:rPr>
            <w:noProof/>
          </w:rPr>
          <w:fldChar w:fldCharType="end"/>
        </w:r>
      </w:p>
      <w:p w14:paraId="268B588F" w14:textId="76D680C0" w:rsidR="006F486F" w:rsidRDefault="009C6911">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5F94" w14:textId="39AF54F8" w:rsidR="00283A0C" w:rsidRDefault="006F486F" w:rsidP="006F486F">
    <w:pPr>
      <w:pStyle w:val="Footer"/>
      <w:tabs>
        <w:tab w:val="left" w:pos="5040"/>
      </w:tabs>
    </w:pPr>
    <w:r>
      <w:t>R</w:t>
    </w:r>
    <w:r w:rsidR="00314294">
      <w:t>ev. 12.10.2020</w:t>
    </w:r>
    <w:r w:rsidR="001F2187">
      <w:tab/>
    </w:r>
    <w:r>
      <w:t xml:space="preserve">                       </w:t>
    </w:r>
    <w:sdt>
      <w:sdtPr>
        <w:id w:val="669535925"/>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sidR="009C6911">
          <w:rPr>
            <w:noProof/>
          </w:rPr>
          <w:t>1</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DF357" w14:textId="77777777" w:rsidR="0051289D" w:rsidRDefault="0051289D">
      <w:r>
        <w:separator/>
      </w:r>
    </w:p>
  </w:footnote>
  <w:footnote w:type="continuationSeparator" w:id="0">
    <w:p w14:paraId="50078767" w14:textId="77777777" w:rsidR="0051289D" w:rsidRDefault="00512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697E"/>
    <w:multiLevelType w:val="multilevel"/>
    <w:tmpl w:val="52F61A0A"/>
    <w:lvl w:ilvl="0">
      <w:start w:val="1"/>
      <w:numFmt w:val="decimal"/>
      <w:lvlText w:val="%1."/>
      <w:lvlJc w:val="left"/>
      <w:pPr>
        <w:tabs>
          <w:tab w:val="num" w:pos="360"/>
        </w:tabs>
        <w:ind w:left="864" w:hanging="864"/>
      </w:pPr>
      <w:rPr>
        <w:rFonts w:cs="Times New Roman" w:hint="default"/>
        <w:b w:val="0"/>
      </w:rPr>
    </w:lvl>
    <w:lvl w:ilvl="1">
      <w:start w:val="1"/>
      <w:numFmt w:val="decimal"/>
      <w:suff w:val="space"/>
      <w:lvlText w:val="%1.%2."/>
      <w:lvlJc w:val="left"/>
      <w:pPr>
        <w:ind w:left="9000"/>
      </w:pPr>
      <w:rPr>
        <w:rFonts w:cs="Times New Roman" w:hint="default"/>
        <w:b w:val="0"/>
      </w:rPr>
    </w:lvl>
    <w:lvl w:ilvl="2">
      <w:start w:val="1"/>
      <w:numFmt w:val="lowerLetter"/>
      <w:suff w:val="space"/>
      <w:lvlText w:val="%3."/>
      <w:lvlJc w:val="left"/>
      <w:pPr>
        <w:ind w:left="9450"/>
      </w:pPr>
      <w:rPr>
        <w:rFonts w:cs="Times New Roman" w:hint="default"/>
      </w:rPr>
    </w:lvl>
    <w:lvl w:ilvl="3">
      <w:start w:val="1"/>
      <w:numFmt w:val="decimal"/>
      <w:lvlText w:val="%1.%2.%3.%4."/>
      <w:lvlJc w:val="left"/>
      <w:pPr>
        <w:tabs>
          <w:tab w:val="num" w:pos="9738"/>
        </w:tabs>
        <w:ind w:left="9738" w:hanging="648"/>
      </w:pPr>
      <w:rPr>
        <w:rFonts w:cs="Times New Roman" w:hint="default"/>
      </w:rPr>
    </w:lvl>
    <w:lvl w:ilvl="4">
      <w:start w:val="1"/>
      <w:numFmt w:val="decimal"/>
      <w:lvlText w:val="%1.%2.%3.%4.%5."/>
      <w:lvlJc w:val="left"/>
      <w:pPr>
        <w:tabs>
          <w:tab w:val="num" w:pos="10242"/>
        </w:tabs>
        <w:ind w:left="10242" w:hanging="792"/>
      </w:pPr>
      <w:rPr>
        <w:rFonts w:cs="Times New Roman" w:hint="default"/>
      </w:rPr>
    </w:lvl>
    <w:lvl w:ilvl="5">
      <w:start w:val="1"/>
      <w:numFmt w:val="decimal"/>
      <w:lvlText w:val="%1.%2.%3.%4.%5.%6."/>
      <w:lvlJc w:val="left"/>
      <w:pPr>
        <w:tabs>
          <w:tab w:val="num" w:pos="10746"/>
        </w:tabs>
        <w:ind w:left="10746" w:hanging="936"/>
      </w:pPr>
      <w:rPr>
        <w:rFonts w:cs="Times New Roman" w:hint="default"/>
      </w:rPr>
    </w:lvl>
    <w:lvl w:ilvl="6">
      <w:start w:val="1"/>
      <w:numFmt w:val="decimal"/>
      <w:lvlText w:val="%1.%2.%3.%4.%5.%6.%7."/>
      <w:lvlJc w:val="left"/>
      <w:pPr>
        <w:tabs>
          <w:tab w:val="num" w:pos="11250"/>
        </w:tabs>
        <w:ind w:left="11250" w:hanging="1080"/>
      </w:pPr>
      <w:rPr>
        <w:rFonts w:cs="Times New Roman" w:hint="default"/>
      </w:rPr>
    </w:lvl>
    <w:lvl w:ilvl="7">
      <w:start w:val="1"/>
      <w:numFmt w:val="decimal"/>
      <w:lvlText w:val="%1.%2.%3.%4.%5.%6.%7.%8."/>
      <w:lvlJc w:val="left"/>
      <w:pPr>
        <w:tabs>
          <w:tab w:val="num" w:pos="11754"/>
        </w:tabs>
        <w:ind w:left="11754" w:hanging="1224"/>
      </w:pPr>
      <w:rPr>
        <w:rFonts w:cs="Times New Roman" w:hint="default"/>
      </w:rPr>
    </w:lvl>
    <w:lvl w:ilvl="8">
      <w:start w:val="1"/>
      <w:numFmt w:val="decimal"/>
      <w:lvlText w:val="%1.%2.%3.%4.%5.%6.%7.%8.%9."/>
      <w:lvlJc w:val="left"/>
      <w:pPr>
        <w:tabs>
          <w:tab w:val="num" w:pos="12330"/>
        </w:tabs>
        <w:ind w:left="12330" w:hanging="1440"/>
      </w:pPr>
      <w:rPr>
        <w:rFonts w:cs="Times New Roman" w:hint="default"/>
      </w:rPr>
    </w:lvl>
  </w:abstractNum>
  <w:abstractNum w:abstractNumId="1" w15:restartNumberingAfterBreak="0">
    <w:nsid w:val="05ED75BA"/>
    <w:multiLevelType w:val="multilevel"/>
    <w:tmpl w:val="40FA2500"/>
    <w:lvl w:ilvl="0">
      <w:start w:val="1"/>
      <w:numFmt w:val="decimal"/>
      <w:suff w:val="space"/>
      <w:lvlText w:val="%1."/>
      <w:lvlJc w:val="left"/>
      <w:pPr>
        <w:ind w:left="4500"/>
      </w:pPr>
      <w:rPr>
        <w:rFonts w:cs="Times New Roman" w:hint="default"/>
      </w:rPr>
    </w:lvl>
    <w:lvl w:ilvl="1">
      <w:start w:val="1"/>
      <w:numFmt w:val="decimal"/>
      <w:suff w:val="space"/>
      <w:lvlText w:val="%1.%2."/>
      <w:lvlJc w:val="left"/>
      <w:pPr>
        <w:ind w:left="1440"/>
      </w:pPr>
      <w:rPr>
        <w:rFonts w:cs="Times New Roman" w:hint="default"/>
      </w:rPr>
    </w:lvl>
    <w:lvl w:ilvl="2">
      <w:start w:val="1"/>
      <w:numFmt w:val="lowerLetter"/>
      <w:suff w:val="space"/>
      <w:lvlText w:val="%3."/>
      <w:lvlJc w:val="left"/>
      <w:pPr>
        <w:ind w:left="2160"/>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2" w15:restartNumberingAfterBreak="0">
    <w:nsid w:val="127D0B39"/>
    <w:multiLevelType w:val="singleLevel"/>
    <w:tmpl w:val="825C9886"/>
    <w:lvl w:ilvl="0">
      <w:start w:val="5"/>
      <w:numFmt w:val="decimal"/>
      <w:lvlText w:val="%1."/>
      <w:lvlJc w:val="left"/>
      <w:pPr>
        <w:tabs>
          <w:tab w:val="num" w:pos="720"/>
        </w:tabs>
        <w:ind w:left="720" w:hanging="720"/>
      </w:pPr>
      <w:rPr>
        <w:rFonts w:cs="Times New Roman" w:hint="default"/>
      </w:rPr>
    </w:lvl>
  </w:abstractNum>
  <w:abstractNum w:abstractNumId="3" w15:restartNumberingAfterBreak="0">
    <w:nsid w:val="13240EFD"/>
    <w:multiLevelType w:val="multilevel"/>
    <w:tmpl w:val="2284822C"/>
    <w:lvl w:ilvl="0">
      <w:start w:val="1"/>
      <w:numFmt w:val="decimal"/>
      <w:suff w:val="space"/>
      <w:lvlText w:val="%1."/>
      <w:lvlJc w:val="left"/>
      <w:rPr>
        <w:rFonts w:cs="Times New Roman" w:hint="default"/>
      </w:rPr>
    </w:lvl>
    <w:lvl w:ilvl="1">
      <w:start w:val="1"/>
      <w:numFmt w:val="decimal"/>
      <w:suff w:val="space"/>
      <w:lvlText w:val="%1.%2."/>
      <w:lvlJc w:val="left"/>
      <w:pPr>
        <w:ind w:left="1710"/>
      </w:pPr>
      <w:rPr>
        <w:rFonts w:cs="Times New Roman" w:hint="default"/>
        <w:b w:val="0"/>
      </w:rPr>
    </w:lvl>
    <w:lvl w:ilvl="2">
      <w:start w:val="1"/>
      <w:numFmt w:val="lowerLetter"/>
      <w:suff w:val="space"/>
      <w:lvlText w:val="%3."/>
      <w:lvlJc w:val="left"/>
      <w:pPr>
        <w:ind w:left="2160"/>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4" w15:restartNumberingAfterBreak="0">
    <w:nsid w:val="2BEB10D8"/>
    <w:multiLevelType w:val="multilevel"/>
    <w:tmpl w:val="B59CB8B2"/>
    <w:lvl w:ilvl="0">
      <w:start w:val="1"/>
      <w:numFmt w:val="decimal"/>
      <w:pStyle w:val="FromMargin1stLevel"/>
      <w:suff w:val="space"/>
      <w:lvlText w:val="%1."/>
      <w:lvlJc w:val="left"/>
      <w:rPr>
        <w:rFonts w:cs="Times New Roman" w:hint="default"/>
      </w:rPr>
    </w:lvl>
    <w:lvl w:ilvl="1">
      <w:start w:val="1"/>
      <w:numFmt w:val="decimal"/>
      <w:pStyle w:val="FromMargin2ndLevel"/>
      <w:suff w:val="space"/>
      <w:lvlText w:val="%1.%2."/>
      <w:lvlJc w:val="left"/>
      <w:pPr>
        <w:ind w:left="720"/>
      </w:pPr>
      <w:rPr>
        <w:rFonts w:cs="Times New Roman" w:hint="default"/>
      </w:rPr>
    </w:lvl>
    <w:lvl w:ilvl="2">
      <w:start w:val="1"/>
      <w:numFmt w:val="lowerLetter"/>
      <w:pStyle w:val="FromMargin3rdLevel"/>
      <w:suff w:val="space"/>
      <w:lvlText w:val="%3."/>
      <w:lvlJc w:val="left"/>
      <w:pPr>
        <w:ind w:left="1440"/>
      </w:pPr>
      <w:rPr>
        <w:rFonts w:cs="Times New Roman" w:hint="default"/>
      </w:rPr>
    </w:lvl>
    <w:lvl w:ilvl="3">
      <w:start w:val="1"/>
      <w:numFmt w:val="lowerRoman"/>
      <w:pStyle w:val="FromMargin4thLevel"/>
      <w:suff w:val="space"/>
      <w:lvlText w:val="%4."/>
      <w:lvlJc w:val="left"/>
      <w:pPr>
        <w:ind w:left="2160"/>
      </w:pPr>
      <w:rPr>
        <w:rFonts w:cs="Times New Roman" w:hint="default"/>
      </w:rPr>
    </w:lvl>
    <w:lvl w:ilvl="4">
      <w:start w:val="1"/>
      <w:numFmt w:val="upperLetter"/>
      <w:pStyle w:val="FromMargin5thLevel"/>
      <w:suff w:val="space"/>
      <w:lvlText w:val="%5."/>
      <w:lvlJc w:val="left"/>
      <w:pPr>
        <w:ind w:left="288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DF962C3"/>
    <w:multiLevelType w:val="singleLevel"/>
    <w:tmpl w:val="4B9C19EE"/>
    <w:lvl w:ilvl="0">
      <w:start w:val="1"/>
      <w:numFmt w:val="lowerLetter"/>
      <w:lvlText w:val="%1."/>
      <w:lvlJc w:val="left"/>
      <w:pPr>
        <w:tabs>
          <w:tab w:val="num" w:pos="1440"/>
        </w:tabs>
        <w:ind w:left="1440" w:hanging="720"/>
      </w:pPr>
      <w:rPr>
        <w:rFonts w:cs="Times New Roman" w:hint="default"/>
      </w:rPr>
    </w:lvl>
  </w:abstractNum>
  <w:abstractNum w:abstractNumId="6" w15:restartNumberingAfterBreak="0">
    <w:nsid w:val="387A6AFA"/>
    <w:multiLevelType w:val="multilevel"/>
    <w:tmpl w:val="2284822C"/>
    <w:lvl w:ilvl="0">
      <w:start w:val="1"/>
      <w:numFmt w:val="decimal"/>
      <w:suff w:val="space"/>
      <w:lvlText w:val="%1."/>
      <w:lvlJc w:val="left"/>
      <w:rPr>
        <w:rFonts w:cs="Times New Roman" w:hint="default"/>
      </w:rPr>
    </w:lvl>
    <w:lvl w:ilvl="1">
      <w:start w:val="1"/>
      <w:numFmt w:val="decimal"/>
      <w:suff w:val="space"/>
      <w:lvlText w:val="%1.%2."/>
      <w:lvlJc w:val="left"/>
      <w:pPr>
        <w:ind w:left="9000"/>
      </w:pPr>
      <w:rPr>
        <w:rFonts w:cs="Times New Roman" w:hint="default"/>
        <w:b w:val="0"/>
      </w:rPr>
    </w:lvl>
    <w:lvl w:ilvl="2">
      <w:start w:val="1"/>
      <w:numFmt w:val="lowerLetter"/>
      <w:suff w:val="space"/>
      <w:lvlText w:val="%3."/>
      <w:lvlJc w:val="left"/>
      <w:pPr>
        <w:ind w:left="9450"/>
      </w:pPr>
      <w:rPr>
        <w:rFonts w:cs="Times New Roman" w:hint="default"/>
      </w:rPr>
    </w:lvl>
    <w:lvl w:ilvl="3">
      <w:start w:val="1"/>
      <w:numFmt w:val="decimal"/>
      <w:lvlText w:val="%1.%2.%3.%4."/>
      <w:lvlJc w:val="left"/>
      <w:pPr>
        <w:tabs>
          <w:tab w:val="num" w:pos="9738"/>
        </w:tabs>
        <w:ind w:left="9738" w:hanging="648"/>
      </w:pPr>
      <w:rPr>
        <w:rFonts w:cs="Times New Roman" w:hint="default"/>
      </w:rPr>
    </w:lvl>
    <w:lvl w:ilvl="4">
      <w:start w:val="1"/>
      <w:numFmt w:val="decimal"/>
      <w:lvlText w:val="%1.%2.%3.%4.%5."/>
      <w:lvlJc w:val="left"/>
      <w:pPr>
        <w:tabs>
          <w:tab w:val="num" w:pos="10242"/>
        </w:tabs>
        <w:ind w:left="10242" w:hanging="792"/>
      </w:pPr>
      <w:rPr>
        <w:rFonts w:cs="Times New Roman" w:hint="default"/>
      </w:rPr>
    </w:lvl>
    <w:lvl w:ilvl="5">
      <w:start w:val="1"/>
      <w:numFmt w:val="decimal"/>
      <w:lvlText w:val="%1.%2.%3.%4.%5.%6."/>
      <w:lvlJc w:val="left"/>
      <w:pPr>
        <w:tabs>
          <w:tab w:val="num" w:pos="10746"/>
        </w:tabs>
        <w:ind w:left="10746" w:hanging="936"/>
      </w:pPr>
      <w:rPr>
        <w:rFonts w:cs="Times New Roman" w:hint="default"/>
      </w:rPr>
    </w:lvl>
    <w:lvl w:ilvl="6">
      <w:start w:val="1"/>
      <w:numFmt w:val="decimal"/>
      <w:lvlText w:val="%1.%2.%3.%4.%5.%6.%7."/>
      <w:lvlJc w:val="left"/>
      <w:pPr>
        <w:tabs>
          <w:tab w:val="num" w:pos="11250"/>
        </w:tabs>
        <w:ind w:left="11250" w:hanging="1080"/>
      </w:pPr>
      <w:rPr>
        <w:rFonts w:cs="Times New Roman" w:hint="default"/>
      </w:rPr>
    </w:lvl>
    <w:lvl w:ilvl="7">
      <w:start w:val="1"/>
      <w:numFmt w:val="decimal"/>
      <w:lvlText w:val="%1.%2.%3.%4.%5.%6.%7.%8."/>
      <w:lvlJc w:val="left"/>
      <w:pPr>
        <w:tabs>
          <w:tab w:val="num" w:pos="11754"/>
        </w:tabs>
        <w:ind w:left="11754" w:hanging="1224"/>
      </w:pPr>
      <w:rPr>
        <w:rFonts w:cs="Times New Roman" w:hint="default"/>
      </w:rPr>
    </w:lvl>
    <w:lvl w:ilvl="8">
      <w:start w:val="1"/>
      <w:numFmt w:val="decimal"/>
      <w:lvlText w:val="%1.%2.%3.%4.%5.%6.%7.%8.%9."/>
      <w:lvlJc w:val="left"/>
      <w:pPr>
        <w:tabs>
          <w:tab w:val="num" w:pos="12330"/>
        </w:tabs>
        <w:ind w:left="12330" w:hanging="1440"/>
      </w:pPr>
      <w:rPr>
        <w:rFonts w:cs="Times New Roman" w:hint="default"/>
      </w:rPr>
    </w:lvl>
  </w:abstractNum>
  <w:abstractNum w:abstractNumId="7" w15:restartNumberingAfterBreak="0">
    <w:nsid w:val="474E3B5B"/>
    <w:multiLevelType w:val="multilevel"/>
    <w:tmpl w:val="49AEFADC"/>
    <w:lvl w:ilvl="0">
      <w:start w:val="1"/>
      <w:numFmt w:val="decimal"/>
      <w:suff w:val="space"/>
      <w:lvlText w:val="%1."/>
      <w:lvlJc w:val="left"/>
      <w:pPr>
        <w:ind w:left="-720"/>
      </w:pPr>
      <w:rPr>
        <w:rFonts w:cs="Times New Roman" w:hint="default"/>
      </w:rPr>
    </w:lvl>
    <w:lvl w:ilvl="1">
      <w:start w:val="1"/>
      <w:numFmt w:val="decimal"/>
      <w:suff w:val="space"/>
      <w:lvlText w:val="%1.%2."/>
      <w:lvlJc w:val="left"/>
      <w:rPr>
        <w:rFonts w:cs="Times New Roman" w:hint="default"/>
      </w:rPr>
    </w:lvl>
    <w:lvl w:ilvl="2">
      <w:start w:val="1"/>
      <w:numFmt w:val="lowerLetter"/>
      <w:suff w:val="space"/>
      <w:lvlText w:val="%3."/>
      <w:lvlJc w:val="left"/>
      <w:pPr>
        <w:ind w:left="720"/>
      </w:pPr>
      <w:rPr>
        <w:rFonts w:cs="Times New Roman" w:hint="default"/>
      </w:rPr>
    </w:lvl>
    <w:lvl w:ilvl="3">
      <w:start w:val="1"/>
      <w:numFmt w:val="lowerRoman"/>
      <w:pStyle w:val="auto20inch"/>
      <w:suff w:val="space"/>
      <w:lvlText w:val="%4."/>
      <w:lvlJc w:val="left"/>
      <w:pPr>
        <w:ind w:left="2880"/>
      </w:pPr>
      <w:rPr>
        <w:rFonts w:cs="Times New Roman" w:hint="default"/>
      </w:rPr>
    </w:lvl>
    <w:lvl w:ilvl="4">
      <w:start w:val="1"/>
      <w:numFmt w:val="upperLetter"/>
      <w:pStyle w:val="auto25inch"/>
      <w:suff w:val="space"/>
      <w:lvlText w:val="%5."/>
      <w:lvlJc w:val="left"/>
      <w:pPr>
        <w:ind w:left="360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4BED08A1"/>
    <w:multiLevelType w:val="singleLevel"/>
    <w:tmpl w:val="62C228DA"/>
    <w:lvl w:ilvl="0">
      <w:start w:val="1"/>
      <w:numFmt w:val="decimal"/>
      <w:lvlText w:val="%1."/>
      <w:lvlJc w:val="left"/>
      <w:pPr>
        <w:tabs>
          <w:tab w:val="num" w:pos="1080"/>
        </w:tabs>
        <w:ind w:left="1080" w:hanging="720"/>
      </w:pPr>
      <w:rPr>
        <w:rFonts w:cs="Times New Roman" w:hint="default"/>
      </w:rPr>
    </w:lvl>
  </w:abstractNum>
  <w:abstractNum w:abstractNumId="9" w15:restartNumberingAfterBreak="0">
    <w:nsid w:val="504B2000"/>
    <w:multiLevelType w:val="hybridMultilevel"/>
    <w:tmpl w:val="89C26BBC"/>
    <w:lvl w:ilvl="0" w:tplc="8CC85DC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55102B"/>
    <w:multiLevelType w:val="singleLevel"/>
    <w:tmpl w:val="0B62F0BC"/>
    <w:lvl w:ilvl="0">
      <w:start w:val="1"/>
      <w:numFmt w:val="decimal"/>
      <w:lvlText w:val="%1."/>
      <w:lvlJc w:val="left"/>
      <w:pPr>
        <w:tabs>
          <w:tab w:val="num" w:pos="720"/>
        </w:tabs>
        <w:ind w:left="720" w:hanging="720"/>
      </w:pPr>
      <w:rPr>
        <w:rFonts w:cs="Times New Roman" w:hint="default"/>
      </w:rPr>
    </w:lvl>
  </w:abstractNum>
  <w:abstractNum w:abstractNumId="11" w15:restartNumberingAfterBreak="0">
    <w:nsid w:val="59B37E30"/>
    <w:multiLevelType w:val="singleLevel"/>
    <w:tmpl w:val="8B5A9F04"/>
    <w:lvl w:ilvl="0">
      <w:start w:val="1"/>
      <w:numFmt w:val="decimal"/>
      <w:lvlText w:val="%1."/>
      <w:lvlJc w:val="left"/>
      <w:pPr>
        <w:tabs>
          <w:tab w:val="num" w:pos="1440"/>
        </w:tabs>
        <w:ind w:left="1440" w:hanging="720"/>
      </w:pPr>
      <w:rPr>
        <w:rFonts w:cs="Times New Roman" w:hint="default"/>
      </w:rPr>
    </w:lvl>
  </w:abstractNum>
  <w:abstractNum w:abstractNumId="12" w15:restartNumberingAfterBreak="0">
    <w:nsid w:val="5A507095"/>
    <w:multiLevelType w:val="multilevel"/>
    <w:tmpl w:val="2284822C"/>
    <w:lvl w:ilvl="0">
      <w:start w:val="1"/>
      <w:numFmt w:val="decimal"/>
      <w:suff w:val="space"/>
      <w:lvlText w:val="%1."/>
      <w:lvlJc w:val="left"/>
      <w:rPr>
        <w:rFonts w:cs="Times New Roman" w:hint="default"/>
      </w:rPr>
    </w:lvl>
    <w:lvl w:ilvl="1">
      <w:start w:val="1"/>
      <w:numFmt w:val="decimal"/>
      <w:suff w:val="space"/>
      <w:lvlText w:val="%1.%2."/>
      <w:lvlJc w:val="left"/>
      <w:pPr>
        <w:ind w:left="1710"/>
      </w:pPr>
      <w:rPr>
        <w:rFonts w:cs="Times New Roman" w:hint="default"/>
        <w:b w:val="0"/>
      </w:rPr>
    </w:lvl>
    <w:lvl w:ilvl="2">
      <w:start w:val="1"/>
      <w:numFmt w:val="lowerLetter"/>
      <w:suff w:val="space"/>
      <w:lvlText w:val="%3."/>
      <w:lvlJc w:val="left"/>
      <w:pPr>
        <w:ind w:left="2160"/>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3" w15:restartNumberingAfterBreak="0">
    <w:nsid w:val="6D85683B"/>
    <w:multiLevelType w:val="multilevel"/>
    <w:tmpl w:val="2284822C"/>
    <w:lvl w:ilvl="0">
      <w:start w:val="1"/>
      <w:numFmt w:val="decimal"/>
      <w:suff w:val="space"/>
      <w:lvlText w:val="%1."/>
      <w:lvlJc w:val="left"/>
      <w:pPr>
        <w:ind w:left="4500"/>
      </w:pPr>
      <w:rPr>
        <w:rFonts w:cs="Times New Roman" w:hint="default"/>
      </w:rPr>
    </w:lvl>
    <w:lvl w:ilvl="1">
      <w:start w:val="1"/>
      <w:numFmt w:val="decimal"/>
      <w:suff w:val="space"/>
      <w:lvlText w:val="%1.%2."/>
      <w:lvlJc w:val="left"/>
      <w:pPr>
        <w:ind w:left="1710"/>
      </w:pPr>
      <w:rPr>
        <w:rFonts w:cs="Times New Roman" w:hint="default"/>
        <w:b w:val="0"/>
      </w:rPr>
    </w:lvl>
    <w:lvl w:ilvl="2">
      <w:start w:val="1"/>
      <w:numFmt w:val="lowerLetter"/>
      <w:suff w:val="space"/>
      <w:lvlText w:val="%3."/>
      <w:lvlJc w:val="left"/>
      <w:pPr>
        <w:ind w:left="2160"/>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4" w15:restartNumberingAfterBreak="0">
    <w:nsid w:val="71FF03CD"/>
    <w:multiLevelType w:val="hybridMultilevel"/>
    <w:tmpl w:val="531A9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57F08"/>
    <w:multiLevelType w:val="multilevel"/>
    <w:tmpl w:val="52F61A0A"/>
    <w:lvl w:ilvl="0">
      <w:start w:val="1"/>
      <w:numFmt w:val="decimal"/>
      <w:pStyle w:val="auto05inch"/>
      <w:lvlText w:val="%1."/>
      <w:lvlJc w:val="left"/>
      <w:pPr>
        <w:tabs>
          <w:tab w:val="num" w:pos="360"/>
        </w:tabs>
        <w:ind w:left="864" w:hanging="864"/>
      </w:pPr>
      <w:rPr>
        <w:rFonts w:cs="Times New Roman" w:hint="default"/>
        <w:b w:val="0"/>
      </w:rPr>
    </w:lvl>
    <w:lvl w:ilvl="1">
      <w:start w:val="1"/>
      <w:numFmt w:val="decimal"/>
      <w:pStyle w:val="auto10inch"/>
      <w:suff w:val="space"/>
      <w:lvlText w:val="%1.%2."/>
      <w:lvlJc w:val="left"/>
      <w:pPr>
        <w:ind w:left="9000"/>
      </w:pPr>
      <w:rPr>
        <w:rFonts w:cs="Times New Roman" w:hint="default"/>
        <w:b w:val="0"/>
      </w:rPr>
    </w:lvl>
    <w:lvl w:ilvl="2">
      <w:start w:val="1"/>
      <w:numFmt w:val="lowerLetter"/>
      <w:pStyle w:val="auto15inch"/>
      <w:suff w:val="space"/>
      <w:lvlText w:val="%3."/>
      <w:lvlJc w:val="left"/>
      <w:pPr>
        <w:ind w:left="9450"/>
      </w:pPr>
      <w:rPr>
        <w:rFonts w:cs="Times New Roman" w:hint="default"/>
      </w:rPr>
    </w:lvl>
    <w:lvl w:ilvl="3">
      <w:start w:val="1"/>
      <w:numFmt w:val="decimal"/>
      <w:lvlText w:val="%1.%2.%3.%4."/>
      <w:lvlJc w:val="left"/>
      <w:pPr>
        <w:tabs>
          <w:tab w:val="num" w:pos="9738"/>
        </w:tabs>
        <w:ind w:left="9738" w:hanging="648"/>
      </w:pPr>
      <w:rPr>
        <w:rFonts w:cs="Times New Roman" w:hint="default"/>
      </w:rPr>
    </w:lvl>
    <w:lvl w:ilvl="4">
      <w:start w:val="1"/>
      <w:numFmt w:val="decimal"/>
      <w:lvlText w:val="%1.%2.%3.%4.%5."/>
      <w:lvlJc w:val="left"/>
      <w:pPr>
        <w:tabs>
          <w:tab w:val="num" w:pos="10242"/>
        </w:tabs>
        <w:ind w:left="10242" w:hanging="792"/>
      </w:pPr>
      <w:rPr>
        <w:rFonts w:cs="Times New Roman" w:hint="default"/>
      </w:rPr>
    </w:lvl>
    <w:lvl w:ilvl="5">
      <w:start w:val="1"/>
      <w:numFmt w:val="decimal"/>
      <w:lvlText w:val="%1.%2.%3.%4.%5.%6."/>
      <w:lvlJc w:val="left"/>
      <w:pPr>
        <w:tabs>
          <w:tab w:val="num" w:pos="10746"/>
        </w:tabs>
        <w:ind w:left="10746" w:hanging="936"/>
      </w:pPr>
      <w:rPr>
        <w:rFonts w:cs="Times New Roman" w:hint="default"/>
      </w:rPr>
    </w:lvl>
    <w:lvl w:ilvl="6">
      <w:start w:val="1"/>
      <w:numFmt w:val="decimal"/>
      <w:lvlText w:val="%1.%2.%3.%4.%5.%6.%7."/>
      <w:lvlJc w:val="left"/>
      <w:pPr>
        <w:tabs>
          <w:tab w:val="num" w:pos="11250"/>
        </w:tabs>
        <w:ind w:left="11250" w:hanging="1080"/>
      </w:pPr>
      <w:rPr>
        <w:rFonts w:cs="Times New Roman" w:hint="default"/>
      </w:rPr>
    </w:lvl>
    <w:lvl w:ilvl="7">
      <w:start w:val="1"/>
      <w:numFmt w:val="decimal"/>
      <w:lvlText w:val="%1.%2.%3.%4.%5.%6.%7.%8."/>
      <w:lvlJc w:val="left"/>
      <w:pPr>
        <w:tabs>
          <w:tab w:val="num" w:pos="11754"/>
        </w:tabs>
        <w:ind w:left="11754" w:hanging="1224"/>
      </w:pPr>
      <w:rPr>
        <w:rFonts w:cs="Times New Roman" w:hint="default"/>
      </w:rPr>
    </w:lvl>
    <w:lvl w:ilvl="8">
      <w:start w:val="1"/>
      <w:numFmt w:val="decimal"/>
      <w:lvlText w:val="%1.%2.%3.%4.%5.%6.%7.%8.%9."/>
      <w:lvlJc w:val="left"/>
      <w:pPr>
        <w:tabs>
          <w:tab w:val="num" w:pos="12330"/>
        </w:tabs>
        <w:ind w:left="12330" w:hanging="1440"/>
      </w:pPr>
      <w:rPr>
        <w:rFonts w:cs="Times New Roman" w:hint="default"/>
      </w:rPr>
    </w:lvl>
  </w:abstractNum>
  <w:abstractNum w:abstractNumId="16" w15:restartNumberingAfterBreak="0">
    <w:nsid w:val="763E0D3E"/>
    <w:multiLevelType w:val="singleLevel"/>
    <w:tmpl w:val="7A0A46DE"/>
    <w:lvl w:ilvl="0">
      <w:start w:val="1"/>
      <w:numFmt w:val="decimal"/>
      <w:lvlText w:val="%1."/>
      <w:lvlJc w:val="left"/>
      <w:pPr>
        <w:tabs>
          <w:tab w:val="num" w:pos="720"/>
        </w:tabs>
        <w:ind w:left="720" w:hanging="720"/>
      </w:pPr>
      <w:rPr>
        <w:rFonts w:cs="Times New Roman" w:hint="default"/>
        <w:u w:val="none"/>
      </w:rPr>
    </w:lvl>
  </w:abstractNum>
  <w:abstractNum w:abstractNumId="17" w15:restartNumberingAfterBreak="0">
    <w:nsid w:val="798952C5"/>
    <w:multiLevelType w:val="multilevel"/>
    <w:tmpl w:val="6D84CBF0"/>
    <w:lvl w:ilvl="0">
      <w:start w:val="1"/>
      <w:numFmt w:val="decimal"/>
      <w:lvlText w:val="%1."/>
      <w:lvlJc w:val="left"/>
      <w:pPr>
        <w:tabs>
          <w:tab w:val="num" w:pos="360"/>
        </w:tabs>
        <w:ind w:left="864" w:hanging="864"/>
      </w:pPr>
      <w:rPr>
        <w:rFonts w:cs="Times New Roman" w:hint="default"/>
      </w:rPr>
    </w:lvl>
    <w:lvl w:ilvl="1">
      <w:start w:val="1"/>
      <w:numFmt w:val="decimal"/>
      <w:suff w:val="space"/>
      <w:lvlText w:val="%1.%2."/>
      <w:lvlJc w:val="left"/>
      <w:pPr>
        <w:ind w:left="9000"/>
      </w:pPr>
      <w:rPr>
        <w:rFonts w:cs="Times New Roman" w:hint="default"/>
        <w:b w:val="0"/>
      </w:rPr>
    </w:lvl>
    <w:lvl w:ilvl="2">
      <w:start w:val="1"/>
      <w:numFmt w:val="lowerLetter"/>
      <w:suff w:val="space"/>
      <w:lvlText w:val="%3."/>
      <w:lvlJc w:val="left"/>
      <w:pPr>
        <w:ind w:left="9450"/>
      </w:pPr>
      <w:rPr>
        <w:rFonts w:cs="Times New Roman" w:hint="default"/>
      </w:rPr>
    </w:lvl>
    <w:lvl w:ilvl="3">
      <w:start w:val="1"/>
      <w:numFmt w:val="decimal"/>
      <w:lvlText w:val="%1.%2.%3.%4."/>
      <w:lvlJc w:val="left"/>
      <w:pPr>
        <w:tabs>
          <w:tab w:val="num" w:pos="9738"/>
        </w:tabs>
        <w:ind w:left="9738" w:hanging="648"/>
      </w:pPr>
      <w:rPr>
        <w:rFonts w:cs="Times New Roman" w:hint="default"/>
      </w:rPr>
    </w:lvl>
    <w:lvl w:ilvl="4">
      <w:start w:val="1"/>
      <w:numFmt w:val="decimal"/>
      <w:lvlText w:val="%1.%2.%3.%4.%5."/>
      <w:lvlJc w:val="left"/>
      <w:pPr>
        <w:tabs>
          <w:tab w:val="num" w:pos="10242"/>
        </w:tabs>
        <w:ind w:left="10242" w:hanging="792"/>
      </w:pPr>
      <w:rPr>
        <w:rFonts w:cs="Times New Roman" w:hint="default"/>
      </w:rPr>
    </w:lvl>
    <w:lvl w:ilvl="5">
      <w:start w:val="1"/>
      <w:numFmt w:val="decimal"/>
      <w:lvlText w:val="%1.%2.%3.%4.%5.%6."/>
      <w:lvlJc w:val="left"/>
      <w:pPr>
        <w:tabs>
          <w:tab w:val="num" w:pos="10746"/>
        </w:tabs>
        <w:ind w:left="10746" w:hanging="936"/>
      </w:pPr>
      <w:rPr>
        <w:rFonts w:cs="Times New Roman" w:hint="default"/>
      </w:rPr>
    </w:lvl>
    <w:lvl w:ilvl="6">
      <w:start w:val="1"/>
      <w:numFmt w:val="decimal"/>
      <w:lvlText w:val="%1.%2.%3.%4.%5.%6.%7."/>
      <w:lvlJc w:val="left"/>
      <w:pPr>
        <w:tabs>
          <w:tab w:val="num" w:pos="11250"/>
        </w:tabs>
        <w:ind w:left="11250" w:hanging="1080"/>
      </w:pPr>
      <w:rPr>
        <w:rFonts w:cs="Times New Roman" w:hint="default"/>
      </w:rPr>
    </w:lvl>
    <w:lvl w:ilvl="7">
      <w:start w:val="1"/>
      <w:numFmt w:val="decimal"/>
      <w:lvlText w:val="%1.%2.%3.%4.%5.%6.%7.%8."/>
      <w:lvlJc w:val="left"/>
      <w:pPr>
        <w:tabs>
          <w:tab w:val="num" w:pos="11754"/>
        </w:tabs>
        <w:ind w:left="11754" w:hanging="1224"/>
      </w:pPr>
      <w:rPr>
        <w:rFonts w:cs="Times New Roman" w:hint="default"/>
      </w:rPr>
    </w:lvl>
    <w:lvl w:ilvl="8">
      <w:start w:val="1"/>
      <w:numFmt w:val="decimal"/>
      <w:lvlText w:val="%1.%2.%3.%4.%5.%6.%7.%8.%9."/>
      <w:lvlJc w:val="left"/>
      <w:pPr>
        <w:tabs>
          <w:tab w:val="num" w:pos="12330"/>
        </w:tabs>
        <w:ind w:left="12330" w:hanging="1440"/>
      </w:pPr>
      <w:rPr>
        <w:rFonts w:cs="Times New Roman" w:hint="default"/>
      </w:rPr>
    </w:lvl>
  </w:abstractNum>
  <w:num w:numId="1">
    <w:abstractNumId w:val="10"/>
  </w:num>
  <w:num w:numId="2">
    <w:abstractNumId w:val="15"/>
  </w:num>
  <w:num w:numId="3">
    <w:abstractNumId w:val="7"/>
  </w:num>
  <w:num w:numId="4">
    <w:abstractNumId w:val="4"/>
  </w:num>
  <w:num w:numId="5">
    <w:abstractNumId w:val="1"/>
  </w:num>
  <w:num w:numId="6">
    <w:abstractNumId w:val="13"/>
  </w:num>
  <w:num w:numId="7">
    <w:abstractNumId w:val="3"/>
  </w:num>
  <w:num w:numId="8">
    <w:abstractNumId w:val="12"/>
  </w:num>
  <w:num w:numId="9">
    <w:abstractNumId w:val="6"/>
  </w:num>
  <w:num w:numId="10">
    <w:abstractNumId w:val="15"/>
  </w:num>
  <w:num w:numId="11">
    <w:abstractNumId w:val="15"/>
  </w:num>
  <w:num w:numId="12">
    <w:abstractNumId w:val="17"/>
  </w:num>
  <w:num w:numId="13">
    <w:abstractNumId w:val="5"/>
  </w:num>
  <w:num w:numId="14">
    <w:abstractNumId w:val="16"/>
  </w:num>
  <w:num w:numId="15">
    <w:abstractNumId w:val="2"/>
  </w:num>
  <w:num w:numId="16">
    <w:abstractNumId w:val="11"/>
  </w:num>
  <w:num w:numId="17">
    <w:abstractNumId w:val="8"/>
  </w:num>
  <w:num w:numId="18">
    <w:abstractNumId w:val="0"/>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LnJ0XZtNwlrevV5dsodSF9lAqxn39G5qvowuXv3a30j1LTSZqBkB42bQtCeycajMEwHDpWWaaX9pfUmQaY7NQ==" w:salt="f2R7vP0uWgCp+HYcxLlNag=="/>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B6"/>
    <w:rsid w:val="00017245"/>
    <w:rsid w:val="00017FF3"/>
    <w:rsid w:val="000313D7"/>
    <w:rsid w:val="00032AFB"/>
    <w:rsid w:val="0004226A"/>
    <w:rsid w:val="00045C8B"/>
    <w:rsid w:val="0008454B"/>
    <w:rsid w:val="00091D7B"/>
    <w:rsid w:val="000A5F42"/>
    <w:rsid w:val="000C2E42"/>
    <w:rsid w:val="000F3BD1"/>
    <w:rsid w:val="00101B44"/>
    <w:rsid w:val="00125670"/>
    <w:rsid w:val="00125DD5"/>
    <w:rsid w:val="001314BC"/>
    <w:rsid w:val="0013288F"/>
    <w:rsid w:val="00142012"/>
    <w:rsid w:val="0015749A"/>
    <w:rsid w:val="00171C5C"/>
    <w:rsid w:val="001875F2"/>
    <w:rsid w:val="001979B1"/>
    <w:rsid w:val="001A2145"/>
    <w:rsid w:val="001A2280"/>
    <w:rsid w:val="001A2DDD"/>
    <w:rsid w:val="001A797E"/>
    <w:rsid w:val="001B283B"/>
    <w:rsid w:val="001D6433"/>
    <w:rsid w:val="001F2187"/>
    <w:rsid w:val="001F5BAF"/>
    <w:rsid w:val="0025079B"/>
    <w:rsid w:val="002711EA"/>
    <w:rsid w:val="00283A0C"/>
    <w:rsid w:val="002A4F05"/>
    <w:rsid w:val="002C4440"/>
    <w:rsid w:val="002E45EE"/>
    <w:rsid w:val="002E54D4"/>
    <w:rsid w:val="00314294"/>
    <w:rsid w:val="00323652"/>
    <w:rsid w:val="003237A8"/>
    <w:rsid w:val="003570C8"/>
    <w:rsid w:val="00361345"/>
    <w:rsid w:val="003930E5"/>
    <w:rsid w:val="003B17C4"/>
    <w:rsid w:val="003B57FE"/>
    <w:rsid w:val="003D2DBE"/>
    <w:rsid w:val="003E2242"/>
    <w:rsid w:val="00411858"/>
    <w:rsid w:val="00415A1F"/>
    <w:rsid w:val="004304C3"/>
    <w:rsid w:val="00433FAA"/>
    <w:rsid w:val="00437504"/>
    <w:rsid w:val="004376B5"/>
    <w:rsid w:val="00443B35"/>
    <w:rsid w:val="00463522"/>
    <w:rsid w:val="00471A51"/>
    <w:rsid w:val="00480272"/>
    <w:rsid w:val="0049427D"/>
    <w:rsid w:val="004C4EA4"/>
    <w:rsid w:val="004F19F9"/>
    <w:rsid w:val="004F245B"/>
    <w:rsid w:val="005009A8"/>
    <w:rsid w:val="00505DC6"/>
    <w:rsid w:val="0051289D"/>
    <w:rsid w:val="00521A8B"/>
    <w:rsid w:val="00526B57"/>
    <w:rsid w:val="00526CF7"/>
    <w:rsid w:val="005415C5"/>
    <w:rsid w:val="00595F95"/>
    <w:rsid w:val="005A1613"/>
    <w:rsid w:val="005B415C"/>
    <w:rsid w:val="005E428D"/>
    <w:rsid w:val="00614948"/>
    <w:rsid w:val="0062415F"/>
    <w:rsid w:val="00632FC2"/>
    <w:rsid w:val="00644853"/>
    <w:rsid w:val="0065195C"/>
    <w:rsid w:val="0065205F"/>
    <w:rsid w:val="00655299"/>
    <w:rsid w:val="00660632"/>
    <w:rsid w:val="00663811"/>
    <w:rsid w:val="00671839"/>
    <w:rsid w:val="006851B6"/>
    <w:rsid w:val="00692147"/>
    <w:rsid w:val="006A3D93"/>
    <w:rsid w:val="006B305C"/>
    <w:rsid w:val="006D36FC"/>
    <w:rsid w:val="006D6B61"/>
    <w:rsid w:val="006E2525"/>
    <w:rsid w:val="006E5E43"/>
    <w:rsid w:val="006E7FB8"/>
    <w:rsid w:val="006F2E6A"/>
    <w:rsid w:val="006F486F"/>
    <w:rsid w:val="007061DC"/>
    <w:rsid w:val="00727102"/>
    <w:rsid w:val="0076210C"/>
    <w:rsid w:val="007B444D"/>
    <w:rsid w:val="007C6295"/>
    <w:rsid w:val="007E55BB"/>
    <w:rsid w:val="007F2277"/>
    <w:rsid w:val="008031BC"/>
    <w:rsid w:val="0081347A"/>
    <w:rsid w:val="0081776B"/>
    <w:rsid w:val="00827470"/>
    <w:rsid w:val="00835658"/>
    <w:rsid w:val="00841FD6"/>
    <w:rsid w:val="008571D0"/>
    <w:rsid w:val="00861384"/>
    <w:rsid w:val="0086761C"/>
    <w:rsid w:val="00874EEB"/>
    <w:rsid w:val="00886BE0"/>
    <w:rsid w:val="00887348"/>
    <w:rsid w:val="00890B38"/>
    <w:rsid w:val="008A3334"/>
    <w:rsid w:val="008B145B"/>
    <w:rsid w:val="008C7BD5"/>
    <w:rsid w:val="008D398C"/>
    <w:rsid w:val="00901099"/>
    <w:rsid w:val="00913016"/>
    <w:rsid w:val="0091455E"/>
    <w:rsid w:val="00914D15"/>
    <w:rsid w:val="00914E27"/>
    <w:rsid w:val="00932881"/>
    <w:rsid w:val="00945DE9"/>
    <w:rsid w:val="00995E36"/>
    <w:rsid w:val="009A04CC"/>
    <w:rsid w:val="009A24A4"/>
    <w:rsid w:val="009B2090"/>
    <w:rsid w:val="009B6DA4"/>
    <w:rsid w:val="009C0A95"/>
    <w:rsid w:val="009C6911"/>
    <w:rsid w:val="009E1A66"/>
    <w:rsid w:val="009F35D7"/>
    <w:rsid w:val="009F3CF4"/>
    <w:rsid w:val="009F5A77"/>
    <w:rsid w:val="009F75AD"/>
    <w:rsid w:val="00A0595C"/>
    <w:rsid w:val="00A25B95"/>
    <w:rsid w:val="00A42431"/>
    <w:rsid w:val="00A452B7"/>
    <w:rsid w:val="00A60846"/>
    <w:rsid w:val="00A616DF"/>
    <w:rsid w:val="00AA0FB9"/>
    <w:rsid w:val="00AA3B69"/>
    <w:rsid w:val="00AA3DB2"/>
    <w:rsid w:val="00AA5F2D"/>
    <w:rsid w:val="00AB6EDD"/>
    <w:rsid w:val="00AC0DC0"/>
    <w:rsid w:val="00AC384C"/>
    <w:rsid w:val="00AC4768"/>
    <w:rsid w:val="00B072DA"/>
    <w:rsid w:val="00B14FAD"/>
    <w:rsid w:val="00B353A5"/>
    <w:rsid w:val="00B37573"/>
    <w:rsid w:val="00B40DD6"/>
    <w:rsid w:val="00B50DC0"/>
    <w:rsid w:val="00B55D96"/>
    <w:rsid w:val="00B65E39"/>
    <w:rsid w:val="00B738DD"/>
    <w:rsid w:val="00B979A5"/>
    <w:rsid w:val="00BA0891"/>
    <w:rsid w:val="00BA4CF8"/>
    <w:rsid w:val="00BB5332"/>
    <w:rsid w:val="00BC2519"/>
    <w:rsid w:val="00BC759C"/>
    <w:rsid w:val="00BE150D"/>
    <w:rsid w:val="00BF3014"/>
    <w:rsid w:val="00C039A5"/>
    <w:rsid w:val="00C32599"/>
    <w:rsid w:val="00C62CC6"/>
    <w:rsid w:val="00C711E8"/>
    <w:rsid w:val="00C80F1A"/>
    <w:rsid w:val="00C836E5"/>
    <w:rsid w:val="00CA33BB"/>
    <w:rsid w:val="00CE38E3"/>
    <w:rsid w:val="00CF5B52"/>
    <w:rsid w:val="00D14396"/>
    <w:rsid w:val="00D26FE5"/>
    <w:rsid w:val="00D401DE"/>
    <w:rsid w:val="00D4512D"/>
    <w:rsid w:val="00D66627"/>
    <w:rsid w:val="00D8478F"/>
    <w:rsid w:val="00D92252"/>
    <w:rsid w:val="00DA302D"/>
    <w:rsid w:val="00DA48F6"/>
    <w:rsid w:val="00DE7740"/>
    <w:rsid w:val="00DF1E86"/>
    <w:rsid w:val="00E116C0"/>
    <w:rsid w:val="00E16791"/>
    <w:rsid w:val="00E32EB7"/>
    <w:rsid w:val="00E73522"/>
    <w:rsid w:val="00E74AC0"/>
    <w:rsid w:val="00E8413D"/>
    <w:rsid w:val="00EA77B3"/>
    <w:rsid w:val="00EE5494"/>
    <w:rsid w:val="00F129C3"/>
    <w:rsid w:val="00F138B2"/>
    <w:rsid w:val="00F35C92"/>
    <w:rsid w:val="00F364D8"/>
    <w:rsid w:val="00F412F5"/>
    <w:rsid w:val="00F47E1F"/>
    <w:rsid w:val="00F57B26"/>
    <w:rsid w:val="00F673AD"/>
    <w:rsid w:val="00F70744"/>
    <w:rsid w:val="00F74677"/>
    <w:rsid w:val="00F770AD"/>
    <w:rsid w:val="00F83CB9"/>
    <w:rsid w:val="00F86B2C"/>
    <w:rsid w:val="00F93EB8"/>
    <w:rsid w:val="00FA7736"/>
    <w:rsid w:val="00FE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6F85F2"/>
  <w15:chartTrackingRefBased/>
  <w15:docId w15:val="{239EC41C-B7F5-4D68-9299-E23FCAF6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widowControl w:val="0"/>
      <w:tabs>
        <w:tab w:val="right" w:pos="9936"/>
      </w:tabs>
      <w:outlineLvl w:val="0"/>
    </w:pPr>
    <w:rPr>
      <w:rFonts w:ascii="Book Antiqua" w:hAnsi="Book Antiqua"/>
      <w:sz w:val="24"/>
    </w:rPr>
  </w:style>
  <w:style w:type="paragraph" w:styleId="Heading2">
    <w:name w:val="heading 2"/>
    <w:basedOn w:val="Normal"/>
    <w:next w:val="Normal"/>
    <w:link w:val="Heading2Char"/>
    <w:qFormat/>
    <w:pPr>
      <w:keepNext/>
      <w:widowControl w:val="0"/>
      <w:tabs>
        <w:tab w:val="left" w:pos="720"/>
        <w:tab w:val="left" w:pos="1440"/>
        <w:tab w:val="left" w:pos="4320"/>
        <w:tab w:val="left" w:pos="5040"/>
        <w:tab w:val="right" w:pos="9936"/>
      </w:tabs>
      <w:jc w:val="right"/>
      <w:outlineLvl w:val="1"/>
    </w:pPr>
    <w:rPr>
      <w:rFonts w:ascii="Book Antiqua" w:hAnsi="Book Antiqua"/>
      <w:sz w:val="24"/>
    </w:rPr>
  </w:style>
  <w:style w:type="paragraph" w:styleId="Heading3">
    <w:name w:val="heading 3"/>
    <w:basedOn w:val="Normal"/>
    <w:next w:val="Normal"/>
    <w:link w:val="Heading3Char"/>
    <w:qFormat/>
    <w:pPr>
      <w:keepNext/>
      <w:widowControl w:val="0"/>
      <w:tabs>
        <w:tab w:val="left" w:pos="720"/>
        <w:tab w:val="left" w:pos="1440"/>
        <w:tab w:val="left" w:pos="4320"/>
        <w:tab w:val="center" w:pos="4968"/>
        <w:tab w:val="left" w:pos="5040"/>
      </w:tabs>
      <w:jc w:val="center"/>
      <w:outlineLvl w:val="2"/>
    </w:pPr>
    <w:rPr>
      <w:rFonts w:ascii="Book Antiqua" w:hAnsi="Book Antiqua"/>
      <w:sz w:val="24"/>
    </w:rPr>
  </w:style>
  <w:style w:type="paragraph" w:styleId="Heading4">
    <w:name w:val="heading 4"/>
    <w:basedOn w:val="Normal"/>
    <w:next w:val="Normal"/>
    <w:link w:val="Heading4Char"/>
    <w:qFormat/>
    <w:pPr>
      <w:keepNext/>
      <w:widowControl w:val="0"/>
      <w:tabs>
        <w:tab w:val="left" w:pos="720"/>
        <w:tab w:val="left" w:pos="1440"/>
        <w:tab w:val="left" w:pos="4320"/>
        <w:tab w:val="left" w:pos="5040"/>
      </w:tabs>
      <w:outlineLvl w:val="3"/>
    </w:pPr>
    <w:rPr>
      <w:rFonts w:ascii="Book Antiqua" w:hAnsi="Book Antiqu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ACWTitle">
    <w:name w:val="ACW Title"/>
    <w:basedOn w:val="Normal"/>
    <w:next w:val="Normal"/>
    <w:pPr>
      <w:spacing w:after="600"/>
      <w:jc w:val="center"/>
    </w:pPr>
    <w:rPr>
      <w:b/>
      <w:caps/>
      <w:sz w:val="28"/>
      <w:szCs w:val="28"/>
    </w:rPr>
  </w:style>
  <w:style w:type="paragraph" w:customStyle="1" w:styleId="auto05inch">
    <w:name w:val="auto 0.5 inch"/>
    <w:basedOn w:val="Normal"/>
    <w:link w:val="auto05inchChar"/>
    <w:pPr>
      <w:numPr>
        <w:numId w:val="2"/>
      </w:numPr>
      <w:spacing w:after="120"/>
      <w:ind w:right="720"/>
      <w:jc w:val="both"/>
      <w:outlineLvl w:val="0"/>
    </w:pPr>
    <w:rPr>
      <w:szCs w:val="24"/>
    </w:rPr>
  </w:style>
  <w:style w:type="paragraph" w:customStyle="1" w:styleId="auto10inch">
    <w:name w:val="auto 1.0 inch"/>
    <w:basedOn w:val="auto05inch"/>
    <w:pPr>
      <w:numPr>
        <w:ilvl w:val="1"/>
      </w:numPr>
      <w:ind w:right="1440" w:firstLine="0"/>
      <w:outlineLvl w:val="1"/>
    </w:pPr>
  </w:style>
  <w:style w:type="paragraph" w:customStyle="1" w:styleId="auto15inch">
    <w:name w:val="auto 1.5 inch"/>
    <w:basedOn w:val="auto10inch"/>
    <w:pPr>
      <w:numPr>
        <w:ilvl w:val="2"/>
      </w:numPr>
      <w:ind w:right="2160"/>
      <w:outlineLvl w:val="2"/>
    </w:pPr>
  </w:style>
  <w:style w:type="paragraph" w:customStyle="1" w:styleId="auto20inch">
    <w:name w:val="auto 2.0 inch"/>
    <w:basedOn w:val="auto15inch"/>
    <w:pPr>
      <w:numPr>
        <w:ilvl w:val="3"/>
        <w:numId w:val="3"/>
      </w:numPr>
      <w:ind w:right="2880"/>
      <w:outlineLvl w:val="3"/>
    </w:pPr>
  </w:style>
  <w:style w:type="paragraph" w:customStyle="1" w:styleId="auto25inch">
    <w:name w:val="auto 2.5 inch"/>
    <w:basedOn w:val="auto20inch"/>
    <w:pPr>
      <w:numPr>
        <w:ilvl w:val="4"/>
      </w:numPr>
      <w:ind w:right="3600"/>
      <w:outlineLvl w:val="4"/>
    </w:pPr>
  </w:style>
  <w:style w:type="character" w:customStyle="1" w:styleId="auto05inchChar">
    <w:name w:val="auto 0.5 inch Char"/>
    <w:link w:val="auto05inch"/>
    <w:locked/>
    <w:rPr>
      <w:rFonts w:cs="Times New Roman"/>
      <w:sz w:val="24"/>
      <w:szCs w:val="24"/>
      <w:lang w:val="en-US" w:eastAsia="en-US" w:bidi="ar-SA"/>
    </w:rPr>
  </w:style>
  <w:style w:type="character" w:styleId="Emphasis">
    <w:name w:val="Emphasis"/>
    <w:qFormat/>
    <w:locked/>
    <w:rPr>
      <w:rFonts w:cs="Times New Roman"/>
      <w:i/>
      <w:iCs/>
    </w:rPr>
  </w:style>
  <w:style w:type="paragraph" w:customStyle="1" w:styleId="From05indent1stLevel">
    <w:name w:val="From 0.5&quot; indent (1st Level)"/>
    <w:basedOn w:val="Normal"/>
    <w:pPr>
      <w:spacing w:after="120"/>
      <w:ind w:left="720" w:right="720"/>
      <w:jc w:val="both"/>
      <w:outlineLvl w:val="0"/>
    </w:pPr>
    <w:rPr>
      <w:szCs w:val="24"/>
    </w:rPr>
  </w:style>
  <w:style w:type="paragraph" w:customStyle="1" w:styleId="From05indent2ndLevel">
    <w:name w:val="From 0.5&quot; indent (2nd Level)"/>
    <w:basedOn w:val="From05indent1stLevel"/>
    <w:pPr>
      <w:ind w:left="1440" w:right="1440"/>
      <w:outlineLvl w:val="1"/>
    </w:pPr>
  </w:style>
  <w:style w:type="paragraph" w:customStyle="1" w:styleId="From05indent3rdLevel">
    <w:name w:val="From 0.5&quot; indent (3rd Level)"/>
    <w:basedOn w:val="From05indent2ndLevel"/>
    <w:pPr>
      <w:ind w:left="2160" w:right="2160"/>
      <w:outlineLvl w:val="2"/>
    </w:pPr>
  </w:style>
  <w:style w:type="paragraph" w:customStyle="1" w:styleId="FromMargin1stLevel">
    <w:name w:val="From Margin (1st Level)"/>
    <w:basedOn w:val="Normal"/>
    <w:pPr>
      <w:numPr>
        <w:numId w:val="4"/>
      </w:numPr>
      <w:spacing w:after="120"/>
      <w:jc w:val="both"/>
    </w:pPr>
    <w:rPr>
      <w:szCs w:val="24"/>
    </w:rPr>
  </w:style>
  <w:style w:type="paragraph" w:customStyle="1" w:styleId="FromMargin2ndLevel">
    <w:name w:val="From Margin (2nd Level)"/>
    <w:basedOn w:val="Normal"/>
    <w:pPr>
      <w:numPr>
        <w:ilvl w:val="1"/>
        <w:numId w:val="4"/>
      </w:numPr>
      <w:spacing w:after="120"/>
      <w:ind w:right="720"/>
      <w:jc w:val="both"/>
      <w:outlineLvl w:val="1"/>
    </w:pPr>
  </w:style>
  <w:style w:type="paragraph" w:customStyle="1" w:styleId="FromMargin3rdLevel">
    <w:name w:val="From Margin (3rd Level)"/>
    <w:basedOn w:val="Normal"/>
    <w:pPr>
      <w:numPr>
        <w:ilvl w:val="2"/>
        <w:numId w:val="4"/>
      </w:numPr>
      <w:spacing w:after="120"/>
      <w:ind w:right="1440"/>
      <w:jc w:val="both"/>
      <w:outlineLvl w:val="2"/>
    </w:pPr>
  </w:style>
  <w:style w:type="paragraph" w:customStyle="1" w:styleId="FromMargin4thLevel">
    <w:name w:val="From Margin (4th Level)"/>
    <w:basedOn w:val="Normal"/>
    <w:pPr>
      <w:numPr>
        <w:ilvl w:val="3"/>
        <w:numId w:val="4"/>
      </w:numPr>
      <w:spacing w:after="120"/>
      <w:ind w:right="2160"/>
      <w:jc w:val="both"/>
      <w:outlineLvl w:val="3"/>
    </w:pPr>
  </w:style>
  <w:style w:type="paragraph" w:customStyle="1" w:styleId="FromMargin5thLevel">
    <w:name w:val="From Margin (5th Level)"/>
    <w:basedOn w:val="Normal"/>
    <w:pPr>
      <w:numPr>
        <w:ilvl w:val="4"/>
        <w:numId w:val="4"/>
      </w:numPr>
      <w:spacing w:after="120"/>
      <w:ind w:right="2880"/>
      <w:jc w:val="both"/>
      <w:outlineLvl w:val="4"/>
    </w:pPr>
  </w:style>
  <w:style w:type="paragraph" w:styleId="BodyTextIndent3">
    <w:name w:val="Body Text Indent 3"/>
    <w:basedOn w:val="Normal"/>
    <w:link w:val="BodyTextIndent3Char"/>
    <w:pPr>
      <w:tabs>
        <w:tab w:val="left" w:pos="0"/>
      </w:tabs>
      <w:suppressAutoHyphens/>
      <w:spacing w:after="240"/>
      <w:ind w:left="720"/>
      <w:jc w:val="both"/>
    </w:pPr>
    <w:rPr>
      <w:rFonts w:ascii="Courier New" w:hAnsi="Courier New"/>
      <w:b/>
      <w:spacing w:val="-2"/>
      <w:sz w:val="24"/>
    </w:rPr>
  </w:style>
  <w:style w:type="character" w:customStyle="1" w:styleId="BodyTextIndent3Char">
    <w:name w:val="Body Text Indent 3 Char"/>
    <w:link w:val="BodyTextIndent3"/>
    <w:semiHidden/>
    <w:locked/>
    <w:rPr>
      <w:rFonts w:cs="Times New Roman"/>
      <w:sz w:val="16"/>
      <w:szCs w:val="16"/>
    </w:rPr>
  </w:style>
  <w:style w:type="paragraph" w:customStyle="1" w:styleId="TextBox">
    <w:name w:val="Text Box"/>
    <w:basedOn w:val="Normal"/>
    <w:next w:val="Normal"/>
    <w:pPr>
      <w:suppressAutoHyphens/>
      <w:ind w:left="720"/>
    </w:pPr>
    <w:rPr>
      <w:sz w:val="24"/>
      <w:szCs w:val="24"/>
    </w:rPr>
  </w:style>
  <w:style w:type="character" w:styleId="Hyperlink">
    <w:name w:val="Hyperlink"/>
    <w:rsid w:val="003570C8"/>
    <w:rPr>
      <w:color w:val="0000FF"/>
      <w:u w:val="single"/>
    </w:rPr>
  </w:style>
  <w:style w:type="paragraph" w:styleId="BodyText">
    <w:name w:val="Body Text"/>
    <w:basedOn w:val="Normal"/>
    <w:link w:val="BodyTextChar"/>
    <w:rsid w:val="001F5BAF"/>
    <w:pPr>
      <w:spacing w:after="120"/>
    </w:pPr>
  </w:style>
  <w:style w:type="character" w:customStyle="1" w:styleId="BodyTextChar">
    <w:name w:val="Body Text Char"/>
    <w:basedOn w:val="DefaultParagraphFont"/>
    <w:link w:val="BodyText"/>
    <w:rsid w:val="001F5BAF"/>
  </w:style>
  <w:style w:type="paragraph" w:customStyle="1" w:styleId="Default">
    <w:name w:val="Default"/>
    <w:rsid w:val="00AA5F2D"/>
    <w:pPr>
      <w:autoSpaceDE w:val="0"/>
      <w:autoSpaceDN w:val="0"/>
      <w:adjustRightInd w:val="0"/>
    </w:pPr>
    <w:rPr>
      <w:color w:val="000000"/>
      <w:sz w:val="24"/>
      <w:szCs w:val="24"/>
    </w:rPr>
  </w:style>
  <w:style w:type="character" w:styleId="PlaceholderText">
    <w:name w:val="Placeholder Text"/>
    <w:uiPriority w:val="99"/>
    <w:semiHidden/>
    <w:rsid w:val="00B50DC0"/>
    <w:rPr>
      <w:color w:val="808080"/>
    </w:rPr>
  </w:style>
  <w:style w:type="character" w:customStyle="1" w:styleId="Style3">
    <w:name w:val="Style3"/>
    <w:uiPriority w:val="1"/>
    <w:rsid w:val="00B50DC0"/>
    <w:rPr>
      <w:rFonts w:ascii="Times New Roman" w:hAnsi="Times New Roman"/>
      <w:sz w:val="24"/>
    </w:rPr>
  </w:style>
  <w:style w:type="character" w:customStyle="1" w:styleId="Style1">
    <w:name w:val="Style1"/>
    <w:basedOn w:val="DefaultParagraphFont"/>
    <w:rsid w:val="00F770AD"/>
    <w:rPr>
      <w:rFonts w:ascii="Times New Roman" w:hAnsi="Times New Roman"/>
      <w:sz w:val="24"/>
    </w:rPr>
  </w:style>
  <w:style w:type="character" w:customStyle="1" w:styleId="Style5">
    <w:name w:val="Style5"/>
    <w:basedOn w:val="DefaultParagraphFont"/>
    <w:uiPriority w:val="1"/>
    <w:rsid w:val="00F770AD"/>
    <w:rPr>
      <w:rFonts w:ascii="Times New Roman" w:hAnsi="Times New Roman"/>
      <w:sz w:val="24"/>
      <w:u w:val="single"/>
    </w:rPr>
  </w:style>
  <w:style w:type="character" w:customStyle="1" w:styleId="Style6">
    <w:name w:val="Style6"/>
    <w:basedOn w:val="DefaultParagraphFont"/>
    <w:uiPriority w:val="1"/>
    <w:rsid w:val="00F770AD"/>
    <w:rPr>
      <w:rFonts w:ascii="Times New Roman" w:hAnsi="Times New Roman"/>
      <w:sz w:val="24"/>
      <w:u w:val="single"/>
    </w:rPr>
  </w:style>
  <w:style w:type="character" w:customStyle="1" w:styleId="Style2">
    <w:name w:val="Style2"/>
    <w:basedOn w:val="DefaultParagraphFont"/>
    <w:rsid w:val="00F770AD"/>
    <w:rPr>
      <w:rFonts w:ascii="Times New Roman" w:hAnsi="Times New Roman"/>
      <w:sz w:val="24"/>
    </w:rPr>
  </w:style>
  <w:style w:type="table" w:styleId="TableGrid">
    <w:name w:val="Table Grid"/>
    <w:basedOn w:val="TableNormal"/>
    <w:locked/>
    <w:rsid w:val="00595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uiPriority w:val="1"/>
    <w:rsid w:val="00595F95"/>
    <w:rPr>
      <w:rFonts w:ascii="Times New Roman" w:hAnsi="Times New Roman"/>
      <w:b w:val="0"/>
      <w:sz w:val="24"/>
    </w:rPr>
  </w:style>
  <w:style w:type="character" w:customStyle="1" w:styleId="Style11">
    <w:name w:val="Style11"/>
    <w:basedOn w:val="DefaultParagraphFont"/>
    <w:uiPriority w:val="1"/>
    <w:rsid w:val="00595F95"/>
    <w:rPr>
      <w:rFonts w:ascii="Times New Roman" w:hAnsi="Times New Roman"/>
      <w:sz w:val="24"/>
    </w:rPr>
  </w:style>
  <w:style w:type="character" w:customStyle="1" w:styleId="Style12">
    <w:name w:val="Style12"/>
    <w:basedOn w:val="DefaultParagraphFont"/>
    <w:uiPriority w:val="1"/>
    <w:rsid w:val="00595F95"/>
    <w:rPr>
      <w:rFonts w:ascii="Times New Roman" w:hAnsi="Times New Roman"/>
      <w:sz w:val="24"/>
    </w:rPr>
  </w:style>
  <w:style w:type="paragraph" w:styleId="ListParagraph">
    <w:name w:val="List Paragraph"/>
    <w:basedOn w:val="Normal"/>
    <w:uiPriority w:val="34"/>
    <w:qFormat/>
    <w:rsid w:val="00595F95"/>
    <w:pPr>
      <w:ind w:left="720"/>
      <w:contextualSpacing/>
    </w:pPr>
  </w:style>
  <w:style w:type="character" w:customStyle="1" w:styleId="Style4">
    <w:name w:val="Style4"/>
    <w:basedOn w:val="DefaultParagraphFont"/>
    <w:uiPriority w:val="1"/>
    <w:rsid w:val="003930E5"/>
    <w:rPr>
      <w:rFonts w:ascii="Times New Roman" w:hAnsi="Times New Roman"/>
      <w:sz w:val="24"/>
    </w:rPr>
  </w:style>
  <w:style w:type="character" w:styleId="FollowedHyperlink">
    <w:name w:val="FollowedHyperlink"/>
    <w:basedOn w:val="DefaultParagraphFont"/>
    <w:rsid w:val="00017FF3"/>
    <w:rPr>
      <w:color w:val="954F72" w:themeColor="followedHyperlink"/>
      <w:u w:val="single"/>
    </w:rPr>
  </w:style>
  <w:style w:type="character" w:styleId="CommentReference">
    <w:name w:val="annotation reference"/>
    <w:basedOn w:val="DefaultParagraphFont"/>
    <w:rsid w:val="00AC0DC0"/>
    <w:rPr>
      <w:sz w:val="16"/>
      <w:szCs w:val="16"/>
    </w:rPr>
  </w:style>
  <w:style w:type="paragraph" w:styleId="CommentText">
    <w:name w:val="annotation text"/>
    <w:basedOn w:val="Normal"/>
    <w:link w:val="CommentTextChar"/>
    <w:rsid w:val="00AC0DC0"/>
  </w:style>
  <w:style w:type="character" w:customStyle="1" w:styleId="CommentTextChar">
    <w:name w:val="Comment Text Char"/>
    <w:basedOn w:val="DefaultParagraphFont"/>
    <w:link w:val="CommentText"/>
    <w:rsid w:val="00AC0DC0"/>
  </w:style>
  <w:style w:type="paragraph" w:styleId="CommentSubject">
    <w:name w:val="annotation subject"/>
    <w:basedOn w:val="CommentText"/>
    <w:next w:val="CommentText"/>
    <w:link w:val="CommentSubjectChar"/>
    <w:rsid w:val="00AC0DC0"/>
    <w:rPr>
      <w:b/>
      <w:bCs/>
    </w:rPr>
  </w:style>
  <w:style w:type="character" w:customStyle="1" w:styleId="CommentSubjectChar">
    <w:name w:val="Comment Subject Char"/>
    <w:basedOn w:val="CommentTextChar"/>
    <w:link w:val="CommentSubject"/>
    <w:rsid w:val="00AC0DC0"/>
    <w:rPr>
      <w:b/>
      <w:bCs/>
    </w:rPr>
  </w:style>
  <w:style w:type="character" w:customStyle="1" w:styleId="Style7">
    <w:name w:val="Style7"/>
    <w:basedOn w:val="DefaultParagraphFont"/>
    <w:uiPriority w:val="1"/>
    <w:rsid w:val="00AA0FB9"/>
    <w:rPr>
      <w:color w:val="538135" w:themeColor="accent6" w:themeShade="BF"/>
    </w:rPr>
  </w:style>
  <w:style w:type="character" w:customStyle="1" w:styleId="Style8">
    <w:name w:val="Style8"/>
    <w:basedOn w:val="DefaultParagraphFont"/>
    <w:uiPriority w:val="1"/>
    <w:rsid w:val="00AA0FB9"/>
    <w:rPr>
      <w:rFonts w:ascii="Times New Roman" w:hAnsi="Times New Roman"/>
      <w:color w:val="00B050"/>
      <w:sz w:val="24"/>
    </w:rPr>
  </w:style>
  <w:style w:type="character" w:customStyle="1" w:styleId="Style9">
    <w:name w:val="Style9"/>
    <w:basedOn w:val="DefaultParagraphFont"/>
    <w:uiPriority w:val="1"/>
    <w:rsid w:val="00AA0FB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yclotron.crocker.ucdavis.edu/r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prebys@ucdavis.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24051C2CA4439E8C05EF8E5288263F"/>
        <w:category>
          <w:name w:val="General"/>
          <w:gallery w:val="placeholder"/>
        </w:category>
        <w:types>
          <w:type w:val="bbPlcHdr"/>
        </w:types>
        <w:behaviors>
          <w:behavior w:val="content"/>
        </w:behaviors>
        <w:guid w:val="{81C2DBF7-FE9E-4E15-A52B-FC860FAC6075}"/>
      </w:docPartPr>
      <w:docPartBody>
        <w:p w:rsidR="00BC68B4" w:rsidRDefault="00B51AE1" w:rsidP="00B51AE1">
          <w:pPr>
            <w:pStyle w:val="1A24051C2CA4439E8C05EF8E5288263F7"/>
          </w:pPr>
          <w:r w:rsidRPr="00314294">
            <w:rPr>
              <w:rStyle w:val="PlaceholderText"/>
              <w:color w:val="00B050"/>
              <w:sz w:val="24"/>
              <w:szCs w:val="24"/>
            </w:rPr>
            <w:t>CLICK HERE TO ENTER TEXT</w:t>
          </w:r>
          <w:r w:rsidRPr="00314294">
            <w:rPr>
              <w:rStyle w:val="PlaceholderText"/>
              <w:sz w:val="24"/>
              <w:szCs w:val="24"/>
            </w:rPr>
            <w:t>.</w:t>
          </w:r>
        </w:p>
      </w:docPartBody>
    </w:docPart>
    <w:docPart>
      <w:docPartPr>
        <w:name w:val="19276BCA6BF34C4BB01C6A688EFED514"/>
        <w:category>
          <w:name w:val="General"/>
          <w:gallery w:val="placeholder"/>
        </w:category>
        <w:types>
          <w:type w:val="bbPlcHdr"/>
        </w:types>
        <w:behaviors>
          <w:behavior w:val="content"/>
        </w:behaviors>
        <w:guid w:val="{7B941A48-C2A6-47F2-8A51-E1F175F2DD5A}"/>
      </w:docPartPr>
      <w:docPartBody>
        <w:p w:rsidR="00BC68B4" w:rsidRDefault="00D820E7" w:rsidP="00D820E7">
          <w:pPr>
            <w:pStyle w:val="19276BCA6BF34C4BB01C6A688EFED5146"/>
          </w:pPr>
          <w:r w:rsidRPr="00F770AD">
            <w:rPr>
              <w:rStyle w:val="PlaceholderText"/>
              <w:color w:val="00B050"/>
              <w:sz w:val="24"/>
            </w:rPr>
            <w:t>Click here to enter text</w:t>
          </w:r>
          <w:r w:rsidRPr="00F770AD">
            <w:rPr>
              <w:rStyle w:val="PlaceholderText"/>
              <w:color w:val="FF0000"/>
              <w:sz w:val="24"/>
            </w:rPr>
            <w:t>.</w:t>
          </w:r>
        </w:p>
      </w:docPartBody>
    </w:docPart>
    <w:docPart>
      <w:docPartPr>
        <w:name w:val="0F7CBBF8CD8C4A19A83993EFF1E70A0A"/>
        <w:category>
          <w:name w:val="General"/>
          <w:gallery w:val="placeholder"/>
        </w:category>
        <w:types>
          <w:type w:val="bbPlcHdr"/>
        </w:types>
        <w:behaviors>
          <w:behavior w:val="content"/>
        </w:behaviors>
        <w:guid w:val="{0348BD87-B5B8-4F9D-85F4-F2E664423B9A}"/>
      </w:docPartPr>
      <w:docPartBody>
        <w:p w:rsidR="00BC68B4" w:rsidRDefault="00B51AE1" w:rsidP="00B51AE1">
          <w:pPr>
            <w:pStyle w:val="0F7CBBF8CD8C4A19A83993EFF1E70A0A7"/>
          </w:pPr>
          <w:r w:rsidRPr="00314294">
            <w:rPr>
              <w:rStyle w:val="PlaceholderText"/>
              <w:color w:val="00B050"/>
              <w:sz w:val="24"/>
            </w:rPr>
            <w:t>Click here to enter text.</w:t>
          </w:r>
        </w:p>
      </w:docPartBody>
    </w:docPart>
    <w:docPart>
      <w:docPartPr>
        <w:name w:val="D37271C0B8214D62B9CF889C7621AE21"/>
        <w:category>
          <w:name w:val="General"/>
          <w:gallery w:val="placeholder"/>
        </w:category>
        <w:types>
          <w:type w:val="bbPlcHdr"/>
        </w:types>
        <w:behaviors>
          <w:behavior w:val="content"/>
        </w:behaviors>
        <w:guid w:val="{A6FD545A-0D76-4770-8091-289AD01B3F3D}"/>
      </w:docPartPr>
      <w:docPartBody>
        <w:p w:rsidR="00BC68B4" w:rsidRDefault="00B51AE1" w:rsidP="00B51AE1">
          <w:pPr>
            <w:pStyle w:val="D37271C0B8214D62B9CF889C7621AE217"/>
          </w:pPr>
          <w:r w:rsidRPr="00314294">
            <w:rPr>
              <w:rStyle w:val="PlaceholderText"/>
              <w:color w:val="00B050"/>
              <w:sz w:val="24"/>
              <w:szCs w:val="24"/>
            </w:rPr>
            <w:t>Click here to enter text</w:t>
          </w:r>
          <w:r w:rsidRPr="00314294">
            <w:rPr>
              <w:rStyle w:val="PlaceholderText"/>
              <w:sz w:val="24"/>
              <w:szCs w:val="24"/>
            </w:rPr>
            <w:t>.</w:t>
          </w:r>
        </w:p>
      </w:docPartBody>
    </w:docPart>
    <w:docPart>
      <w:docPartPr>
        <w:name w:val="DefaultPlaceholder_-1854013440"/>
        <w:category>
          <w:name w:val="General"/>
          <w:gallery w:val="placeholder"/>
        </w:category>
        <w:types>
          <w:type w:val="bbPlcHdr"/>
        </w:types>
        <w:behaviors>
          <w:behavior w:val="content"/>
        </w:behaviors>
        <w:guid w:val="{53399585-29D3-47A6-9F64-CD779986D2CC}"/>
      </w:docPartPr>
      <w:docPartBody>
        <w:p w:rsidR="00296C62" w:rsidRDefault="00B51AE1">
          <w:r w:rsidRPr="00CD38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17E78"/>
    <w:multiLevelType w:val="multilevel"/>
    <w:tmpl w:val="221C17FC"/>
    <w:lvl w:ilvl="0">
      <w:start w:val="1"/>
      <w:numFmt w:val="decimal"/>
      <w:pStyle w:val="19276BCA6BF34C4BB01C6A688EFED51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0223F79"/>
    <w:multiLevelType w:val="multilevel"/>
    <w:tmpl w:val="9766B796"/>
    <w:lvl w:ilvl="0">
      <w:start w:val="1"/>
      <w:numFmt w:val="decimal"/>
      <w:pStyle w:val="19276BCA6BF34C4BB01C6A688EFED514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7E"/>
    <w:rsid w:val="00296C62"/>
    <w:rsid w:val="002B5FF8"/>
    <w:rsid w:val="0038753D"/>
    <w:rsid w:val="0040540F"/>
    <w:rsid w:val="00510EA1"/>
    <w:rsid w:val="005F4693"/>
    <w:rsid w:val="006A4F7E"/>
    <w:rsid w:val="00724048"/>
    <w:rsid w:val="00766FB7"/>
    <w:rsid w:val="00987BC0"/>
    <w:rsid w:val="009A0A6F"/>
    <w:rsid w:val="00B51AE1"/>
    <w:rsid w:val="00BC68B4"/>
    <w:rsid w:val="00D820E7"/>
    <w:rsid w:val="00E20620"/>
    <w:rsid w:val="00E85447"/>
    <w:rsid w:val="00E90B71"/>
    <w:rsid w:val="00F6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1AE1"/>
    <w:rPr>
      <w:color w:val="808080"/>
    </w:rPr>
  </w:style>
  <w:style w:type="paragraph" w:customStyle="1" w:styleId="B2E9BA9266B54A3587AA814F6439EDCF">
    <w:name w:val="B2E9BA9266B54A3587AA814F6439EDCF"/>
    <w:rsid w:val="006A4F7E"/>
  </w:style>
  <w:style w:type="paragraph" w:customStyle="1" w:styleId="5E6AEF15F739459185F67BBE7219D59C">
    <w:name w:val="5E6AEF15F739459185F67BBE7219D59C"/>
    <w:rsid w:val="006A4F7E"/>
  </w:style>
  <w:style w:type="paragraph" w:customStyle="1" w:styleId="9E07065F70CA4BCEB3D18F7D977B3645">
    <w:name w:val="9E07065F70CA4BCEB3D18F7D977B3645"/>
    <w:rsid w:val="006A4F7E"/>
  </w:style>
  <w:style w:type="paragraph" w:customStyle="1" w:styleId="9110571A21E247E8BCF8AF43E396E020">
    <w:name w:val="9110571A21E247E8BCF8AF43E396E020"/>
    <w:rsid w:val="006A4F7E"/>
  </w:style>
  <w:style w:type="paragraph" w:customStyle="1" w:styleId="2F9E7579EA6C43ED8FAA90B7B35EDE8F">
    <w:name w:val="2F9E7579EA6C43ED8FAA90B7B35EDE8F"/>
    <w:rsid w:val="006A4F7E"/>
  </w:style>
  <w:style w:type="paragraph" w:customStyle="1" w:styleId="8B729068B1C944D1B88CDB50AE04D9F8">
    <w:name w:val="8B729068B1C944D1B88CDB50AE04D9F8"/>
    <w:rsid w:val="006A4F7E"/>
  </w:style>
  <w:style w:type="paragraph" w:customStyle="1" w:styleId="F11BBACC473240938683F2523DAE827D">
    <w:name w:val="F11BBACC473240938683F2523DAE827D"/>
    <w:rsid w:val="006A4F7E"/>
  </w:style>
  <w:style w:type="paragraph" w:customStyle="1" w:styleId="987EAE882F7645B4A5688D95DC7DFA67">
    <w:name w:val="987EAE882F7645B4A5688D95DC7DFA67"/>
    <w:rsid w:val="006A4F7E"/>
  </w:style>
  <w:style w:type="paragraph" w:customStyle="1" w:styleId="FD3934C0AE9D477A964AC800A5873A83">
    <w:name w:val="FD3934C0AE9D477A964AC800A5873A83"/>
    <w:rsid w:val="006A4F7E"/>
  </w:style>
  <w:style w:type="paragraph" w:customStyle="1" w:styleId="1A24051C2CA4439E8C05EF8E5288263F">
    <w:name w:val="1A24051C2CA4439E8C05EF8E5288263F"/>
    <w:rsid w:val="006A4F7E"/>
  </w:style>
  <w:style w:type="paragraph" w:customStyle="1" w:styleId="19276BCA6BF34C4BB01C6A688EFED514">
    <w:name w:val="19276BCA6BF34C4BB01C6A688EFED514"/>
    <w:rsid w:val="006A4F7E"/>
  </w:style>
  <w:style w:type="paragraph" w:customStyle="1" w:styleId="0F7CBBF8CD8C4A19A83993EFF1E70A0A">
    <w:name w:val="0F7CBBF8CD8C4A19A83993EFF1E70A0A"/>
    <w:rsid w:val="006A4F7E"/>
  </w:style>
  <w:style w:type="paragraph" w:customStyle="1" w:styleId="C9940E487E94464F99845A580B83C8E8">
    <w:name w:val="C9940E487E94464F99845A580B83C8E8"/>
    <w:rsid w:val="006A4F7E"/>
  </w:style>
  <w:style w:type="paragraph" w:customStyle="1" w:styleId="FDB14485774441DDA17B2425B2D4FC00">
    <w:name w:val="FDB14485774441DDA17B2425B2D4FC00"/>
    <w:rsid w:val="006A4F7E"/>
  </w:style>
  <w:style w:type="paragraph" w:customStyle="1" w:styleId="636F0AE3A774400A8653DCBDADFD8EF1">
    <w:name w:val="636F0AE3A774400A8653DCBDADFD8EF1"/>
    <w:rsid w:val="006A4F7E"/>
  </w:style>
  <w:style w:type="paragraph" w:customStyle="1" w:styleId="1FBABA5F72DA4BEDBBA5A9505313FB75">
    <w:name w:val="1FBABA5F72DA4BEDBBA5A9505313FB75"/>
    <w:rsid w:val="006A4F7E"/>
  </w:style>
  <w:style w:type="paragraph" w:customStyle="1" w:styleId="2069458373B14AF6A504F9163DA3B174">
    <w:name w:val="2069458373B14AF6A504F9163DA3B174"/>
    <w:rsid w:val="006A4F7E"/>
  </w:style>
  <w:style w:type="paragraph" w:customStyle="1" w:styleId="CE1EE33000734BEBBC185B2905F0ABDB">
    <w:name w:val="CE1EE33000734BEBBC185B2905F0ABDB"/>
    <w:rsid w:val="006A4F7E"/>
  </w:style>
  <w:style w:type="paragraph" w:customStyle="1" w:styleId="9E1C73EF729D4A8FB82DDE840E55DFCE">
    <w:name w:val="9E1C73EF729D4A8FB82DDE840E55DFCE"/>
    <w:rsid w:val="006A4F7E"/>
  </w:style>
  <w:style w:type="paragraph" w:customStyle="1" w:styleId="5A17FA82FE2E4D46971F794BAEAC2BE6">
    <w:name w:val="5A17FA82FE2E4D46971F794BAEAC2BE6"/>
    <w:rsid w:val="006A4F7E"/>
  </w:style>
  <w:style w:type="paragraph" w:customStyle="1" w:styleId="ADB2BC69AC264BB3AF974E5AB93282FA">
    <w:name w:val="ADB2BC69AC264BB3AF974E5AB93282FA"/>
    <w:rsid w:val="006A4F7E"/>
  </w:style>
  <w:style w:type="paragraph" w:customStyle="1" w:styleId="B51E83A37FBB496F8E73F86FA4292329">
    <w:name w:val="B51E83A37FBB496F8E73F86FA4292329"/>
    <w:rsid w:val="006A4F7E"/>
  </w:style>
  <w:style w:type="paragraph" w:customStyle="1" w:styleId="45FF4E4363FC48FFA0D97D6638A334C0">
    <w:name w:val="45FF4E4363FC48FFA0D97D6638A334C0"/>
    <w:rsid w:val="006A4F7E"/>
  </w:style>
  <w:style w:type="paragraph" w:customStyle="1" w:styleId="D37271C0B8214D62B9CF889C7621AE21">
    <w:name w:val="D37271C0B8214D62B9CF889C7621AE21"/>
    <w:rsid w:val="006A4F7E"/>
  </w:style>
  <w:style w:type="paragraph" w:customStyle="1" w:styleId="5F20D0E550134935959FB960FB5AD9BE">
    <w:name w:val="5F20D0E550134935959FB960FB5AD9BE"/>
    <w:rsid w:val="006A4F7E"/>
  </w:style>
  <w:style w:type="paragraph" w:customStyle="1" w:styleId="D37271C0B8214D62B9CF889C7621AE211">
    <w:name w:val="D37271C0B8214D62B9CF889C7621AE211"/>
    <w:rsid w:val="00BC68B4"/>
    <w:pPr>
      <w:spacing w:after="0" w:line="240" w:lineRule="auto"/>
    </w:pPr>
    <w:rPr>
      <w:rFonts w:ascii="Times New Roman" w:eastAsia="Times New Roman" w:hAnsi="Times New Roman" w:cs="Times New Roman"/>
      <w:sz w:val="20"/>
      <w:szCs w:val="20"/>
    </w:rPr>
  </w:style>
  <w:style w:type="paragraph" w:customStyle="1" w:styleId="1A24051C2CA4439E8C05EF8E5288263F1">
    <w:name w:val="1A24051C2CA4439E8C05EF8E5288263F1"/>
    <w:rsid w:val="00BC68B4"/>
    <w:pPr>
      <w:spacing w:after="0" w:line="240" w:lineRule="auto"/>
    </w:pPr>
    <w:rPr>
      <w:rFonts w:ascii="Times New Roman" w:eastAsia="Times New Roman" w:hAnsi="Times New Roman" w:cs="Times New Roman"/>
      <w:sz w:val="20"/>
      <w:szCs w:val="20"/>
    </w:rPr>
  </w:style>
  <w:style w:type="paragraph" w:customStyle="1" w:styleId="19276BCA6BF34C4BB01C6A688EFED5141">
    <w:name w:val="19276BCA6BF34C4BB01C6A688EFED5141"/>
    <w:rsid w:val="00BC68B4"/>
    <w:pPr>
      <w:numPr>
        <w:numId w:val="1"/>
      </w:numPr>
      <w:spacing w:after="120" w:line="240" w:lineRule="auto"/>
      <w:ind w:left="864" w:right="720" w:hanging="864"/>
      <w:jc w:val="both"/>
      <w:outlineLvl w:val="0"/>
    </w:pPr>
    <w:rPr>
      <w:rFonts w:ascii="Times New Roman" w:eastAsia="Times New Roman" w:hAnsi="Times New Roman" w:cs="Times New Roman"/>
      <w:sz w:val="20"/>
      <w:szCs w:val="24"/>
    </w:rPr>
  </w:style>
  <w:style w:type="paragraph" w:customStyle="1" w:styleId="0F7CBBF8CD8C4A19A83993EFF1E70A0A1">
    <w:name w:val="0F7CBBF8CD8C4A19A83993EFF1E70A0A1"/>
    <w:rsid w:val="00BC68B4"/>
    <w:pPr>
      <w:tabs>
        <w:tab w:val="num" w:pos="720"/>
      </w:tabs>
      <w:spacing w:after="120" w:line="240" w:lineRule="auto"/>
      <w:ind w:left="864" w:right="720" w:hanging="864"/>
      <w:jc w:val="both"/>
      <w:outlineLvl w:val="0"/>
    </w:pPr>
    <w:rPr>
      <w:rFonts w:ascii="Times New Roman" w:eastAsia="Times New Roman" w:hAnsi="Times New Roman" w:cs="Times New Roman"/>
      <w:sz w:val="20"/>
      <w:szCs w:val="24"/>
    </w:rPr>
  </w:style>
  <w:style w:type="paragraph" w:customStyle="1" w:styleId="CE1EE33000734BEBBC185B2905F0ABDB1">
    <w:name w:val="CE1EE33000734BEBBC185B2905F0ABDB1"/>
    <w:rsid w:val="00BC68B4"/>
    <w:pPr>
      <w:spacing w:after="0" w:line="240" w:lineRule="auto"/>
    </w:pPr>
    <w:rPr>
      <w:rFonts w:ascii="Times New Roman" w:eastAsia="Times New Roman" w:hAnsi="Times New Roman" w:cs="Times New Roman"/>
      <w:sz w:val="20"/>
      <w:szCs w:val="20"/>
    </w:rPr>
  </w:style>
  <w:style w:type="paragraph" w:customStyle="1" w:styleId="9E1C73EF729D4A8FB82DDE840E55DFCE1">
    <w:name w:val="9E1C73EF729D4A8FB82DDE840E55DFCE1"/>
    <w:rsid w:val="00BC68B4"/>
    <w:pPr>
      <w:spacing w:after="0" w:line="240" w:lineRule="auto"/>
    </w:pPr>
    <w:rPr>
      <w:rFonts w:ascii="Times New Roman" w:eastAsia="Times New Roman" w:hAnsi="Times New Roman" w:cs="Times New Roman"/>
      <w:sz w:val="20"/>
      <w:szCs w:val="20"/>
    </w:rPr>
  </w:style>
  <w:style w:type="paragraph" w:customStyle="1" w:styleId="5A17FA82FE2E4D46971F794BAEAC2BE61">
    <w:name w:val="5A17FA82FE2E4D46971F794BAEAC2BE61"/>
    <w:rsid w:val="00BC68B4"/>
    <w:pPr>
      <w:spacing w:after="0" w:line="240" w:lineRule="auto"/>
    </w:pPr>
    <w:rPr>
      <w:rFonts w:ascii="Times New Roman" w:eastAsia="Times New Roman" w:hAnsi="Times New Roman" w:cs="Times New Roman"/>
      <w:sz w:val="20"/>
      <w:szCs w:val="20"/>
    </w:rPr>
  </w:style>
  <w:style w:type="paragraph" w:customStyle="1" w:styleId="ADB2BC69AC264BB3AF974E5AB93282FA1">
    <w:name w:val="ADB2BC69AC264BB3AF974E5AB93282FA1"/>
    <w:rsid w:val="00BC68B4"/>
    <w:pPr>
      <w:spacing w:after="0" w:line="240" w:lineRule="auto"/>
    </w:pPr>
    <w:rPr>
      <w:rFonts w:ascii="Times New Roman" w:eastAsia="Times New Roman" w:hAnsi="Times New Roman" w:cs="Times New Roman"/>
      <w:sz w:val="20"/>
      <w:szCs w:val="20"/>
    </w:rPr>
  </w:style>
  <w:style w:type="paragraph" w:customStyle="1" w:styleId="B51E83A37FBB496F8E73F86FA42923291">
    <w:name w:val="B51E83A37FBB496F8E73F86FA42923291"/>
    <w:rsid w:val="00BC68B4"/>
    <w:pPr>
      <w:spacing w:after="0" w:line="240" w:lineRule="auto"/>
    </w:pPr>
    <w:rPr>
      <w:rFonts w:ascii="Times New Roman" w:eastAsia="Times New Roman" w:hAnsi="Times New Roman" w:cs="Times New Roman"/>
      <w:sz w:val="20"/>
      <w:szCs w:val="20"/>
    </w:rPr>
  </w:style>
  <w:style w:type="paragraph" w:customStyle="1" w:styleId="5F20D0E550134935959FB960FB5AD9BE1">
    <w:name w:val="5F20D0E550134935959FB960FB5AD9BE1"/>
    <w:rsid w:val="00BC68B4"/>
    <w:pPr>
      <w:tabs>
        <w:tab w:val="num" w:pos="720"/>
      </w:tabs>
      <w:spacing w:after="120" w:line="240" w:lineRule="auto"/>
      <w:ind w:left="864" w:right="720" w:hanging="864"/>
      <w:jc w:val="both"/>
      <w:outlineLvl w:val="0"/>
    </w:pPr>
    <w:rPr>
      <w:rFonts w:ascii="Times New Roman" w:eastAsia="Times New Roman" w:hAnsi="Times New Roman" w:cs="Times New Roman"/>
      <w:sz w:val="20"/>
      <w:szCs w:val="24"/>
    </w:rPr>
  </w:style>
  <w:style w:type="paragraph" w:customStyle="1" w:styleId="D37271C0B8214D62B9CF889C7621AE212">
    <w:name w:val="D37271C0B8214D62B9CF889C7621AE212"/>
    <w:rsid w:val="00510EA1"/>
    <w:pPr>
      <w:spacing w:after="0" w:line="240" w:lineRule="auto"/>
    </w:pPr>
    <w:rPr>
      <w:rFonts w:ascii="Times New Roman" w:eastAsia="Times New Roman" w:hAnsi="Times New Roman" w:cs="Times New Roman"/>
      <w:sz w:val="20"/>
      <w:szCs w:val="20"/>
    </w:rPr>
  </w:style>
  <w:style w:type="paragraph" w:customStyle="1" w:styleId="1A24051C2CA4439E8C05EF8E5288263F2">
    <w:name w:val="1A24051C2CA4439E8C05EF8E5288263F2"/>
    <w:rsid w:val="00510EA1"/>
    <w:pPr>
      <w:spacing w:after="0" w:line="240" w:lineRule="auto"/>
    </w:pPr>
    <w:rPr>
      <w:rFonts w:ascii="Times New Roman" w:eastAsia="Times New Roman" w:hAnsi="Times New Roman" w:cs="Times New Roman"/>
      <w:sz w:val="20"/>
      <w:szCs w:val="20"/>
    </w:rPr>
  </w:style>
  <w:style w:type="paragraph" w:customStyle="1" w:styleId="19276BCA6BF34C4BB01C6A688EFED5142">
    <w:name w:val="19276BCA6BF34C4BB01C6A688EFED5142"/>
    <w:rsid w:val="00510EA1"/>
    <w:pPr>
      <w:numPr>
        <w:numId w:val="2"/>
      </w:numPr>
      <w:spacing w:after="120" w:line="240" w:lineRule="auto"/>
      <w:ind w:left="864" w:right="720" w:hanging="864"/>
      <w:jc w:val="both"/>
      <w:outlineLvl w:val="0"/>
    </w:pPr>
    <w:rPr>
      <w:rFonts w:ascii="Times New Roman" w:eastAsia="Times New Roman" w:hAnsi="Times New Roman" w:cs="Times New Roman"/>
      <w:sz w:val="20"/>
      <w:szCs w:val="24"/>
    </w:rPr>
  </w:style>
  <w:style w:type="paragraph" w:customStyle="1" w:styleId="0F7CBBF8CD8C4A19A83993EFF1E70A0A2">
    <w:name w:val="0F7CBBF8CD8C4A19A83993EFF1E70A0A2"/>
    <w:rsid w:val="00510EA1"/>
    <w:pPr>
      <w:tabs>
        <w:tab w:val="num" w:pos="720"/>
      </w:tabs>
      <w:spacing w:after="120" w:line="240" w:lineRule="auto"/>
      <w:ind w:left="864" w:right="720" w:hanging="864"/>
      <w:jc w:val="both"/>
      <w:outlineLvl w:val="0"/>
    </w:pPr>
    <w:rPr>
      <w:rFonts w:ascii="Times New Roman" w:eastAsia="Times New Roman" w:hAnsi="Times New Roman" w:cs="Times New Roman"/>
      <w:sz w:val="20"/>
      <w:szCs w:val="24"/>
    </w:rPr>
  </w:style>
  <w:style w:type="paragraph" w:customStyle="1" w:styleId="CE1EE33000734BEBBC185B2905F0ABDB2">
    <w:name w:val="CE1EE33000734BEBBC185B2905F0ABDB2"/>
    <w:rsid w:val="00510EA1"/>
    <w:pPr>
      <w:spacing w:after="0" w:line="240" w:lineRule="auto"/>
    </w:pPr>
    <w:rPr>
      <w:rFonts w:ascii="Times New Roman" w:eastAsia="Times New Roman" w:hAnsi="Times New Roman" w:cs="Times New Roman"/>
      <w:sz w:val="20"/>
      <w:szCs w:val="20"/>
    </w:rPr>
  </w:style>
  <w:style w:type="paragraph" w:customStyle="1" w:styleId="9E1C73EF729D4A8FB82DDE840E55DFCE2">
    <w:name w:val="9E1C73EF729D4A8FB82DDE840E55DFCE2"/>
    <w:rsid w:val="00510EA1"/>
    <w:pPr>
      <w:spacing w:after="0" w:line="240" w:lineRule="auto"/>
    </w:pPr>
    <w:rPr>
      <w:rFonts w:ascii="Times New Roman" w:eastAsia="Times New Roman" w:hAnsi="Times New Roman" w:cs="Times New Roman"/>
      <w:sz w:val="20"/>
      <w:szCs w:val="20"/>
    </w:rPr>
  </w:style>
  <w:style w:type="paragraph" w:customStyle="1" w:styleId="5A17FA82FE2E4D46971F794BAEAC2BE62">
    <w:name w:val="5A17FA82FE2E4D46971F794BAEAC2BE62"/>
    <w:rsid w:val="00510EA1"/>
    <w:pPr>
      <w:spacing w:after="0" w:line="240" w:lineRule="auto"/>
    </w:pPr>
    <w:rPr>
      <w:rFonts w:ascii="Times New Roman" w:eastAsia="Times New Roman" w:hAnsi="Times New Roman" w:cs="Times New Roman"/>
      <w:sz w:val="20"/>
      <w:szCs w:val="20"/>
    </w:rPr>
  </w:style>
  <w:style w:type="paragraph" w:customStyle="1" w:styleId="ADB2BC69AC264BB3AF974E5AB93282FA2">
    <w:name w:val="ADB2BC69AC264BB3AF974E5AB93282FA2"/>
    <w:rsid w:val="00510EA1"/>
    <w:pPr>
      <w:spacing w:after="0" w:line="240" w:lineRule="auto"/>
    </w:pPr>
    <w:rPr>
      <w:rFonts w:ascii="Times New Roman" w:eastAsia="Times New Roman" w:hAnsi="Times New Roman" w:cs="Times New Roman"/>
      <w:sz w:val="20"/>
      <w:szCs w:val="20"/>
    </w:rPr>
  </w:style>
  <w:style w:type="paragraph" w:customStyle="1" w:styleId="B51E83A37FBB496F8E73F86FA42923292">
    <w:name w:val="B51E83A37FBB496F8E73F86FA42923292"/>
    <w:rsid w:val="00510EA1"/>
    <w:pPr>
      <w:spacing w:after="0" w:line="240" w:lineRule="auto"/>
    </w:pPr>
    <w:rPr>
      <w:rFonts w:ascii="Times New Roman" w:eastAsia="Times New Roman" w:hAnsi="Times New Roman" w:cs="Times New Roman"/>
      <w:sz w:val="20"/>
      <w:szCs w:val="20"/>
    </w:rPr>
  </w:style>
  <w:style w:type="paragraph" w:customStyle="1" w:styleId="A01C17E944FF4515AC42EA156570D38D">
    <w:name w:val="A01C17E944FF4515AC42EA156570D38D"/>
    <w:rsid w:val="00510EA1"/>
  </w:style>
  <w:style w:type="paragraph" w:customStyle="1" w:styleId="D37271C0B8214D62B9CF889C7621AE213">
    <w:name w:val="D37271C0B8214D62B9CF889C7621AE213"/>
    <w:rsid w:val="005F4693"/>
    <w:pPr>
      <w:spacing w:after="0" w:line="240" w:lineRule="auto"/>
    </w:pPr>
    <w:rPr>
      <w:rFonts w:ascii="Times New Roman" w:eastAsia="Times New Roman" w:hAnsi="Times New Roman" w:cs="Times New Roman"/>
      <w:sz w:val="20"/>
      <w:szCs w:val="20"/>
    </w:rPr>
  </w:style>
  <w:style w:type="paragraph" w:customStyle="1" w:styleId="1A24051C2CA4439E8C05EF8E5288263F3">
    <w:name w:val="1A24051C2CA4439E8C05EF8E5288263F3"/>
    <w:rsid w:val="005F4693"/>
    <w:pPr>
      <w:spacing w:after="0" w:line="240" w:lineRule="auto"/>
    </w:pPr>
    <w:rPr>
      <w:rFonts w:ascii="Times New Roman" w:eastAsia="Times New Roman" w:hAnsi="Times New Roman" w:cs="Times New Roman"/>
      <w:sz w:val="20"/>
      <w:szCs w:val="20"/>
    </w:rPr>
  </w:style>
  <w:style w:type="paragraph" w:customStyle="1" w:styleId="19276BCA6BF34C4BB01C6A688EFED5143">
    <w:name w:val="19276BCA6BF34C4BB01C6A688EFED5143"/>
    <w:rsid w:val="005F4693"/>
    <w:pPr>
      <w:tabs>
        <w:tab w:val="num" w:pos="360"/>
      </w:tabs>
      <w:spacing w:after="120" w:line="240" w:lineRule="auto"/>
      <w:ind w:left="864" w:right="720" w:hanging="864"/>
      <w:jc w:val="both"/>
      <w:outlineLvl w:val="0"/>
    </w:pPr>
    <w:rPr>
      <w:rFonts w:ascii="Times New Roman" w:eastAsia="Times New Roman" w:hAnsi="Times New Roman" w:cs="Times New Roman"/>
      <w:sz w:val="20"/>
      <w:szCs w:val="24"/>
    </w:rPr>
  </w:style>
  <w:style w:type="paragraph" w:customStyle="1" w:styleId="0F7CBBF8CD8C4A19A83993EFF1E70A0A3">
    <w:name w:val="0F7CBBF8CD8C4A19A83993EFF1E70A0A3"/>
    <w:rsid w:val="005F4693"/>
    <w:pPr>
      <w:tabs>
        <w:tab w:val="num" w:pos="360"/>
      </w:tabs>
      <w:spacing w:after="120" w:line="240" w:lineRule="auto"/>
      <w:ind w:left="864" w:right="720" w:hanging="864"/>
      <w:jc w:val="both"/>
      <w:outlineLvl w:val="0"/>
    </w:pPr>
    <w:rPr>
      <w:rFonts w:ascii="Times New Roman" w:eastAsia="Times New Roman" w:hAnsi="Times New Roman" w:cs="Times New Roman"/>
      <w:sz w:val="20"/>
      <w:szCs w:val="24"/>
    </w:rPr>
  </w:style>
  <w:style w:type="paragraph" w:customStyle="1" w:styleId="CE1EE33000734BEBBC185B2905F0ABDB3">
    <w:name w:val="CE1EE33000734BEBBC185B2905F0ABDB3"/>
    <w:rsid w:val="005F4693"/>
    <w:pPr>
      <w:spacing w:after="0" w:line="240" w:lineRule="auto"/>
    </w:pPr>
    <w:rPr>
      <w:rFonts w:ascii="Times New Roman" w:eastAsia="Times New Roman" w:hAnsi="Times New Roman" w:cs="Times New Roman"/>
      <w:sz w:val="20"/>
      <w:szCs w:val="20"/>
    </w:rPr>
  </w:style>
  <w:style w:type="paragraph" w:customStyle="1" w:styleId="9E1C73EF729D4A8FB82DDE840E55DFCE3">
    <w:name w:val="9E1C73EF729D4A8FB82DDE840E55DFCE3"/>
    <w:rsid w:val="005F4693"/>
    <w:pPr>
      <w:spacing w:after="0" w:line="240" w:lineRule="auto"/>
    </w:pPr>
    <w:rPr>
      <w:rFonts w:ascii="Times New Roman" w:eastAsia="Times New Roman" w:hAnsi="Times New Roman" w:cs="Times New Roman"/>
      <w:sz w:val="20"/>
      <w:szCs w:val="20"/>
    </w:rPr>
  </w:style>
  <w:style w:type="paragraph" w:customStyle="1" w:styleId="5A17FA82FE2E4D46971F794BAEAC2BE63">
    <w:name w:val="5A17FA82FE2E4D46971F794BAEAC2BE63"/>
    <w:rsid w:val="005F4693"/>
    <w:pPr>
      <w:spacing w:after="0" w:line="240" w:lineRule="auto"/>
    </w:pPr>
    <w:rPr>
      <w:rFonts w:ascii="Times New Roman" w:eastAsia="Times New Roman" w:hAnsi="Times New Roman" w:cs="Times New Roman"/>
      <w:sz w:val="20"/>
      <w:szCs w:val="20"/>
    </w:rPr>
  </w:style>
  <w:style w:type="paragraph" w:customStyle="1" w:styleId="ADB2BC69AC264BB3AF974E5AB93282FA3">
    <w:name w:val="ADB2BC69AC264BB3AF974E5AB93282FA3"/>
    <w:rsid w:val="005F4693"/>
    <w:pPr>
      <w:spacing w:after="0" w:line="240" w:lineRule="auto"/>
    </w:pPr>
    <w:rPr>
      <w:rFonts w:ascii="Times New Roman" w:eastAsia="Times New Roman" w:hAnsi="Times New Roman" w:cs="Times New Roman"/>
      <w:sz w:val="20"/>
      <w:szCs w:val="20"/>
    </w:rPr>
  </w:style>
  <w:style w:type="paragraph" w:customStyle="1" w:styleId="B51E83A37FBB496F8E73F86FA42923293">
    <w:name w:val="B51E83A37FBB496F8E73F86FA42923293"/>
    <w:rsid w:val="005F4693"/>
    <w:pPr>
      <w:spacing w:after="0" w:line="240" w:lineRule="auto"/>
    </w:pPr>
    <w:rPr>
      <w:rFonts w:ascii="Times New Roman" w:eastAsia="Times New Roman" w:hAnsi="Times New Roman" w:cs="Times New Roman"/>
      <w:sz w:val="20"/>
      <w:szCs w:val="20"/>
    </w:rPr>
  </w:style>
  <w:style w:type="paragraph" w:customStyle="1" w:styleId="87B2EA4FA2FC40518EF5ED7B15DD7CB9">
    <w:name w:val="87B2EA4FA2FC40518EF5ED7B15DD7CB9"/>
    <w:rsid w:val="005F4693"/>
  </w:style>
  <w:style w:type="paragraph" w:customStyle="1" w:styleId="B16B712409D742EDA0622DFD00FBB153">
    <w:name w:val="B16B712409D742EDA0622DFD00FBB153"/>
    <w:rsid w:val="005F4693"/>
  </w:style>
  <w:style w:type="paragraph" w:customStyle="1" w:styleId="D37271C0B8214D62B9CF889C7621AE214">
    <w:name w:val="D37271C0B8214D62B9CF889C7621AE214"/>
    <w:rsid w:val="00E90B71"/>
    <w:pPr>
      <w:spacing w:after="0" w:line="240" w:lineRule="auto"/>
    </w:pPr>
    <w:rPr>
      <w:rFonts w:ascii="Times New Roman" w:eastAsia="Times New Roman" w:hAnsi="Times New Roman" w:cs="Times New Roman"/>
      <w:sz w:val="20"/>
      <w:szCs w:val="20"/>
    </w:rPr>
  </w:style>
  <w:style w:type="paragraph" w:customStyle="1" w:styleId="1A24051C2CA4439E8C05EF8E5288263F4">
    <w:name w:val="1A24051C2CA4439E8C05EF8E5288263F4"/>
    <w:rsid w:val="00E90B71"/>
    <w:pPr>
      <w:spacing w:after="0" w:line="240" w:lineRule="auto"/>
    </w:pPr>
    <w:rPr>
      <w:rFonts w:ascii="Times New Roman" w:eastAsia="Times New Roman" w:hAnsi="Times New Roman" w:cs="Times New Roman"/>
      <w:sz w:val="20"/>
      <w:szCs w:val="20"/>
    </w:rPr>
  </w:style>
  <w:style w:type="paragraph" w:customStyle="1" w:styleId="19276BCA6BF34C4BB01C6A688EFED5144">
    <w:name w:val="19276BCA6BF34C4BB01C6A688EFED5144"/>
    <w:rsid w:val="00E90B71"/>
    <w:pPr>
      <w:tabs>
        <w:tab w:val="num" w:pos="360"/>
      </w:tabs>
      <w:spacing w:after="120" w:line="240" w:lineRule="auto"/>
      <w:ind w:left="864" w:right="720" w:hanging="864"/>
      <w:jc w:val="both"/>
      <w:outlineLvl w:val="0"/>
    </w:pPr>
    <w:rPr>
      <w:rFonts w:ascii="Times New Roman" w:eastAsia="Times New Roman" w:hAnsi="Times New Roman" w:cs="Times New Roman"/>
      <w:sz w:val="20"/>
      <w:szCs w:val="24"/>
    </w:rPr>
  </w:style>
  <w:style w:type="paragraph" w:customStyle="1" w:styleId="0F7CBBF8CD8C4A19A83993EFF1E70A0A4">
    <w:name w:val="0F7CBBF8CD8C4A19A83993EFF1E70A0A4"/>
    <w:rsid w:val="00E90B71"/>
    <w:pPr>
      <w:tabs>
        <w:tab w:val="num" w:pos="360"/>
      </w:tabs>
      <w:spacing w:after="120" w:line="240" w:lineRule="auto"/>
      <w:ind w:left="864" w:right="720" w:hanging="864"/>
      <w:jc w:val="both"/>
      <w:outlineLvl w:val="0"/>
    </w:pPr>
    <w:rPr>
      <w:rFonts w:ascii="Times New Roman" w:eastAsia="Times New Roman" w:hAnsi="Times New Roman" w:cs="Times New Roman"/>
      <w:sz w:val="20"/>
      <w:szCs w:val="24"/>
    </w:rPr>
  </w:style>
  <w:style w:type="paragraph" w:customStyle="1" w:styleId="CE1EE33000734BEBBC185B2905F0ABDB4">
    <w:name w:val="CE1EE33000734BEBBC185B2905F0ABDB4"/>
    <w:rsid w:val="00E90B71"/>
    <w:pPr>
      <w:spacing w:after="0" w:line="240" w:lineRule="auto"/>
    </w:pPr>
    <w:rPr>
      <w:rFonts w:ascii="Times New Roman" w:eastAsia="Times New Roman" w:hAnsi="Times New Roman" w:cs="Times New Roman"/>
      <w:sz w:val="20"/>
      <w:szCs w:val="20"/>
    </w:rPr>
  </w:style>
  <w:style w:type="paragraph" w:customStyle="1" w:styleId="9E1C73EF729D4A8FB82DDE840E55DFCE4">
    <w:name w:val="9E1C73EF729D4A8FB82DDE840E55DFCE4"/>
    <w:rsid w:val="00E90B71"/>
    <w:pPr>
      <w:spacing w:after="0" w:line="240" w:lineRule="auto"/>
    </w:pPr>
    <w:rPr>
      <w:rFonts w:ascii="Times New Roman" w:eastAsia="Times New Roman" w:hAnsi="Times New Roman" w:cs="Times New Roman"/>
      <w:sz w:val="20"/>
      <w:szCs w:val="20"/>
    </w:rPr>
  </w:style>
  <w:style w:type="paragraph" w:customStyle="1" w:styleId="5A17FA82FE2E4D46971F794BAEAC2BE64">
    <w:name w:val="5A17FA82FE2E4D46971F794BAEAC2BE64"/>
    <w:rsid w:val="00E90B71"/>
    <w:pPr>
      <w:spacing w:after="0" w:line="240" w:lineRule="auto"/>
    </w:pPr>
    <w:rPr>
      <w:rFonts w:ascii="Times New Roman" w:eastAsia="Times New Roman" w:hAnsi="Times New Roman" w:cs="Times New Roman"/>
      <w:sz w:val="20"/>
      <w:szCs w:val="20"/>
    </w:rPr>
  </w:style>
  <w:style w:type="paragraph" w:customStyle="1" w:styleId="ADB2BC69AC264BB3AF974E5AB93282FA4">
    <w:name w:val="ADB2BC69AC264BB3AF974E5AB93282FA4"/>
    <w:rsid w:val="00E90B71"/>
    <w:pPr>
      <w:spacing w:after="0" w:line="240" w:lineRule="auto"/>
    </w:pPr>
    <w:rPr>
      <w:rFonts w:ascii="Times New Roman" w:eastAsia="Times New Roman" w:hAnsi="Times New Roman" w:cs="Times New Roman"/>
      <w:sz w:val="20"/>
      <w:szCs w:val="20"/>
    </w:rPr>
  </w:style>
  <w:style w:type="paragraph" w:customStyle="1" w:styleId="B51E83A37FBB496F8E73F86FA42923294">
    <w:name w:val="B51E83A37FBB496F8E73F86FA42923294"/>
    <w:rsid w:val="00E90B71"/>
    <w:pPr>
      <w:spacing w:after="0" w:line="240" w:lineRule="auto"/>
    </w:pPr>
    <w:rPr>
      <w:rFonts w:ascii="Times New Roman" w:eastAsia="Times New Roman" w:hAnsi="Times New Roman" w:cs="Times New Roman"/>
      <w:sz w:val="20"/>
      <w:szCs w:val="20"/>
    </w:rPr>
  </w:style>
  <w:style w:type="paragraph" w:customStyle="1" w:styleId="B16B712409D742EDA0622DFD00FBB1531">
    <w:name w:val="B16B712409D742EDA0622DFD00FBB1531"/>
    <w:rsid w:val="00E90B71"/>
    <w:pPr>
      <w:spacing w:after="0" w:line="240" w:lineRule="auto"/>
    </w:pPr>
    <w:rPr>
      <w:rFonts w:ascii="Times New Roman" w:eastAsia="Times New Roman" w:hAnsi="Times New Roman" w:cs="Times New Roman"/>
      <w:sz w:val="20"/>
      <w:szCs w:val="20"/>
    </w:rPr>
  </w:style>
  <w:style w:type="paragraph" w:customStyle="1" w:styleId="D37271C0B8214D62B9CF889C7621AE215">
    <w:name w:val="D37271C0B8214D62B9CF889C7621AE215"/>
    <w:rsid w:val="00766FB7"/>
    <w:pPr>
      <w:spacing w:after="0" w:line="240" w:lineRule="auto"/>
    </w:pPr>
    <w:rPr>
      <w:rFonts w:ascii="Times New Roman" w:eastAsia="Times New Roman" w:hAnsi="Times New Roman" w:cs="Times New Roman"/>
      <w:sz w:val="20"/>
      <w:szCs w:val="20"/>
    </w:rPr>
  </w:style>
  <w:style w:type="paragraph" w:customStyle="1" w:styleId="1A24051C2CA4439E8C05EF8E5288263F5">
    <w:name w:val="1A24051C2CA4439E8C05EF8E5288263F5"/>
    <w:rsid w:val="00766FB7"/>
    <w:pPr>
      <w:spacing w:after="0" w:line="240" w:lineRule="auto"/>
    </w:pPr>
    <w:rPr>
      <w:rFonts w:ascii="Times New Roman" w:eastAsia="Times New Roman" w:hAnsi="Times New Roman" w:cs="Times New Roman"/>
      <w:sz w:val="20"/>
      <w:szCs w:val="20"/>
    </w:rPr>
  </w:style>
  <w:style w:type="paragraph" w:customStyle="1" w:styleId="19276BCA6BF34C4BB01C6A688EFED5145">
    <w:name w:val="19276BCA6BF34C4BB01C6A688EFED5145"/>
    <w:rsid w:val="00766FB7"/>
    <w:pPr>
      <w:tabs>
        <w:tab w:val="num" w:pos="360"/>
      </w:tabs>
      <w:spacing w:after="120" w:line="240" w:lineRule="auto"/>
      <w:ind w:left="864" w:right="720" w:hanging="864"/>
      <w:jc w:val="both"/>
      <w:outlineLvl w:val="0"/>
    </w:pPr>
    <w:rPr>
      <w:rFonts w:ascii="Times New Roman" w:eastAsia="Times New Roman" w:hAnsi="Times New Roman" w:cs="Times New Roman"/>
      <w:sz w:val="20"/>
      <w:szCs w:val="24"/>
    </w:rPr>
  </w:style>
  <w:style w:type="paragraph" w:customStyle="1" w:styleId="0F7CBBF8CD8C4A19A83993EFF1E70A0A5">
    <w:name w:val="0F7CBBF8CD8C4A19A83993EFF1E70A0A5"/>
    <w:rsid w:val="00766FB7"/>
    <w:pPr>
      <w:tabs>
        <w:tab w:val="num" w:pos="360"/>
      </w:tabs>
      <w:spacing w:after="120" w:line="240" w:lineRule="auto"/>
      <w:ind w:left="864" w:right="720" w:hanging="864"/>
      <w:jc w:val="both"/>
      <w:outlineLvl w:val="0"/>
    </w:pPr>
    <w:rPr>
      <w:rFonts w:ascii="Times New Roman" w:eastAsia="Times New Roman" w:hAnsi="Times New Roman" w:cs="Times New Roman"/>
      <w:sz w:val="20"/>
      <w:szCs w:val="24"/>
    </w:rPr>
  </w:style>
  <w:style w:type="paragraph" w:customStyle="1" w:styleId="CE1EE33000734BEBBC185B2905F0ABDB5">
    <w:name w:val="CE1EE33000734BEBBC185B2905F0ABDB5"/>
    <w:rsid w:val="00766FB7"/>
    <w:pPr>
      <w:spacing w:after="0" w:line="240" w:lineRule="auto"/>
    </w:pPr>
    <w:rPr>
      <w:rFonts w:ascii="Times New Roman" w:eastAsia="Times New Roman" w:hAnsi="Times New Roman" w:cs="Times New Roman"/>
      <w:sz w:val="20"/>
      <w:szCs w:val="20"/>
    </w:rPr>
  </w:style>
  <w:style w:type="paragraph" w:customStyle="1" w:styleId="9E1C73EF729D4A8FB82DDE840E55DFCE5">
    <w:name w:val="9E1C73EF729D4A8FB82DDE840E55DFCE5"/>
    <w:rsid w:val="00766FB7"/>
    <w:pPr>
      <w:spacing w:after="0" w:line="240" w:lineRule="auto"/>
    </w:pPr>
    <w:rPr>
      <w:rFonts w:ascii="Times New Roman" w:eastAsia="Times New Roman" w:hAnsi="Times New Roman" w:cs="Times New Roman"/>
      <w:sz w:val="20"/>
      <w:szCs w:val="20"/>
    </w:rPr>
  </w:style>
  <w:style w:type="paragraph" w:customStyle="1" w:styleId="5A17FA82FE2E4D46971F794BAEAC2BE65">
    <w:name w:val="5A17FA82FE2E4D46971F794BAEAC2BE65"/>
    <w:rsid w:val="00766FB7"/>
    <w:pPr>
      <w:spacing w:after="0" w:line="240" w:lineRule="auto"/>
    </w:pPr>
    <w:rPr>
      <w:rFonts w:ascii="Times New Roman" w:eastAsia="Times New Roman" w:hAnsi="Times New Roman" w:cs="Times New Roman"/>
      <w:sz w:val="20"/>
      <w:szCs w:val="20"/>
    </w:rPr>
  </w:style>
  <w:style w:type="paragraph" w:customStyle="1" w:styleId="ADB2BC69AC264BB3AF974E5AB93282FA5">
    <w:name w:val="ADB2BC69AC264BB3AF974E5AB93282FA5"/>
    <w:rsid w:val="00766FB7"/>
    <w:pPr>
      <w:spacing w:after="0" w:line="240" w:lineRule="auto"/>
    </w:pPr>
    <w:rPr>
      <w:rFonts w:ascii="Times New Roman" w:eastAsia="Times New Roman" w:hAnsi="Times New Roman" w:cs="Times New Roman"/>
      <w:sz w:val="20"/>
      <w:szCs w:val="20"/>
    </w:rPr>
  </w:style>
  <w:style w:type="paragraph" w:customStyle="1" w:styleId="B51E83A37FBB496F8E73F86FA42923295">
    <w:name w:val="B51E83A37FBB496F8E73F86FA42923295"/>
    <w:rsid w:val="00766FB7"/>
    <w:pPr>
      <w:spacing w:after="0" w:line="240" w:lineRule="auto"/>
    </w:pPr>
    <w:rPr>
      <w:rFonts w:ascii="Times New Roman" w:eastAsia="Times New Roman" w:hAnsi="Times New Roman" w:cs="Times New Roman"/>
      <w:sz w:val="20"/>
      <w:szCs w:val="20"/>
    </w:rPr>
  </w:style>
  <w:style w:type="paragraph" w:customStyle="1" w:styleId="B16B712409D742EDA0622DFD00FBB1532">
    <w:name w:val="B16B712409D742EDA0622DFD00FBB1532"/>
    <w:rsid w:val="00766FB7"/>
    <w:pPr>
      <w:spacing w:after="0" w:line="240" w:lineRule="auto"/>
    </w:pPr>
    <w:rPr>
      <w:rFonts w:ascii="Times New Roman" w:eastAsia="Times New Roman" w:hAnsi="Times New Roman" w:cs="Times New Roman"/>
      <w:sz w:val="20"/>
      <w:szCs w:val="20"/>
    </w:rPr>
  </w:style>
  <w:style w:type="paragraph" w:customStyle="1" w:styleId="D37271C0B8214D62B9CF889C7621AE216">
    <w:name w:val="D37271C0B8214D62B9CF889C7621AE216"/>
    <w:rsid w:val="00D820E7"/>
    <w:pPr>
      <w:spacing w:after="0" w:line="240" w:lineRule="auto"/>
    </w:pPr>
    <w:rPr>
      <w:rFonts w:ascii="Times New Roman" w:eastAsia="Times New Roman" w:hAnsi="Times New Roman" w:cs="Times New Roman"/>
      <w:sz w:val="20"/>
      <w:szCs w:val="20"/>
    </w:rPr>
  </w:style>
  <w:style w:type="paragraph" w:customStyle="1" w:styleId="1A24051C2CA4439E8C05EF8E5288263F6">
    <w:name w:val="1A24051C2CA4439E8C05EF8E5288263F6"/>
    <w:rsid w:val="00D820E7"/>
    <w:pPr>
      <w:spacing w:after="0" w:line="240" w:lineRule="auto"/>
    </w:pPr>
    <w:rPr>
      <w:rFonts w:ascii="Times New Roman" w:eastAsia="Times New Roman" w:hAnsi="Times New Roman" w:cs="Times New Roman"/>
      <w:sz w:val="20"/>
      <w:szCs w:val="20"/>
    </w:rPr>
  </w:style>
  <w:style w:type="paragraph" w:customStyle="1" w:styleId="19276BCA6BF34C4BB01C6A688EFED5146">
    <w:name w:val="19276BCA6BF34C4BB01C6A688EFED5146"/>
    <w:rsid w:val="00D820E7"/>
    <w:pPr>
      <w:tabs>
        <w:tab w:val="num" w:pos="360"/>
      </w:tabs>
      <w:spacing w:after="120" w:line="240" w:lineRule="auto"/>
      <w:ind w:left="864" w:right="720" w:hanging="864"/>
      <w:jc w:val="both"/>
      <w:outlineLvl w:val="0"/>
    </w:pPr>
    <w:rPr>
      <w:rFonts w:ascii="Times New Roman" w:eastAsia="Times New Roman" w:hAnsi="Times New Roman" w:cs="Times New Roman"/>
      <w:sz w:val="20"/>
      <w:szCs w:val="24"/>
    </w:rPr>
  </w:style>
  <w:style w:type="paragraph" w:customStyle="1" w:styleId="0F7CBBF8CD8C4A19A83993EFF1E70A0A6">
    <w:name w:val="0F7CBBF8CD8C4A19A83993EFF1E70A0A6"/>
    <w:rsid w:val="00D820E7"/>
    <w:pPr>
      <w:tabs>
        <w:tab w:val="num" w:pos="360"/>
      </w:tabs>
      <w:spacing w:after="120" w:line="240" w:lineRule="auto"/>
      <w:ind w:left="864" w:right="720" w:hanging="864"/>
      <w:jc w:val="both"/>
      <w:outlineLvl w:val="0"/>
    </w:pPr>
    <w:rPr>
      <w:rFonts w:ascii="Times New Roman" w:eastAsia="Times New Roman" w:hAnsi="Times New Roman" w:cs="Times New Roman"/>
      <w:sz w:val="20"/>
      <w:szCs w:val="24"/>
    </w:rPr>
  </w:style>
  <w:style w:type="paragraph" w:customStyle="1" w:styleId="CE1EE33000734BEBBC185B2905F0ABDB6">
    <w:name w:val="CE1EE33000734BEBBC185B2905F0ABDB6"/>
    <w:rsid w:val="00D820E7"/>
    <w:pPr>
      <w:spacing w:after="0" w:line="240" w:lineRule="auto"/>
    </w:pPr>
    <w:rPr>
      <w:rFonts w:ascii="Times New Roman" w:eastAsia="Times New Roman" w:hAnsi="Times New Roman" w:cs="Times New Roman"/>
      <w:sz w:val="20"/>
      <w:szCs w:val="20"/>
    </w:rPr>
  </w:style>
  <w:style w:type="paragraph" w:customStyle="1" w:styleId="9E1C73EF729D4A8FB82DDE840E55DFCE6">
    <w:name w:val="9E1C73EF729D4A8FB82DDE840E55DFCE6"/>
    <w:rsid w:val="00D820E7"/>
    <w:pPr>
      <w:spacing w:after="0" w:line="240" w:lineRule="auto"/>
    </w:pPr>
    <w:rPr>
      <w:rFonts w:ascii="Times New Roman" w:eastAsia="Times New Roman" w:hAnsi="Times New Roman" w:cs="Times New Roman"/>
      <w:sz w:val="20"/>
      <w:szCs w:val="20"/>
    </w:rPr>
  </w:style>
  <w:style w:type="paragraph" w:customStyle="1" w:styleId="5A17FA82FE2E4D46971F794BAEAC2BE66">
    <w:name w:val="5A17FA82FE2E4D46971F794BAEAC2BE66"/>
    <w:rsid w:val="00D820E7"/>
    <w:pPr>
      <w:spacing w:after="0" w:line="240" w:lineRule="auto"/>
    </w:pPr>
    <w:rPr>
      <w:rFonts w:ascii="Times New Roman" w:eastAsia="Times New Roman" w:hAnsi="Times New Roman" w:cs="Times New Roman"/>
      <w:sz w:val="20"/>
      <w:szCs w:val="20"/>
    </w:rPr>
  </w:style>
  <w:style w:type="paragraph" w:customStyle="1" w:styleId="ADB2BC69AC264BB3AF974E5AB93282FA6">
    <w:name w:val="ADB2BC69AC264BB3AF974E5AB93282FA6"/>
    <w:rsid w:val="00D820E7"/>
    <w:pPr>
      <w:spacing w:after="0" w:line="240" w:lineRule="auto"/>
    </w:pPr>
    <w:rPr>
      <w:rFonts w:ascii="Times New Roman" w:eastAsia="Times New Roman" w:hAnsi="Times New Roman" w:cs="Times New Roman"/>
      <w:sz w:val="20"/>
      <w:szCs w:val="20"/>
    </w:rPr>
  </w:style>
  <w:style w:type="paragraph" w:customStyle="1" w:styleId="B51E83A37FBB496F8E73F86FA42923296">
    <w:name w:val="B51E83A37FBB496F8E73F86FA42923296"/>
    <w:rsid w:val="00D820E7"/>
    <w:pPr>
      <w:spacing w:after="0" w:line="240" w:lineRule="auto"/>
    </w:pPr>
    <w:rPr>
      <w:rFonts w:ascii="Times New Roman" w:eastAsia="Times New Roman" w:hAnsi="Times New Roman" w:cs="Times New Roman"/>
      <w:sz w:val="20"/>
      <w:szCs w:val="20"/>
    </w:rPr>
  </w:style>
  <w:style w:type="paragraph" w:customStyle="1" w:styleId="B16B712409D742EDA0622DFD00FBB1533">
    <w:name w:val="B16B712409D742EDA0622DFD00FBB1533"/>
    <w:rsid w:val="00D820E7"/>
    <w:pPr>
      <w:spacing w:after="0" w:line="240" w:lineRule="auto"/>
    </w:pPr>
    <w:rPr>
      <w:rFonts w:ascii="Times New Roman" w:eastAsia="Times New Roman" w:hAnsi="Times New Roman" w:cs="Times New Roman"/>
      <w:sz w:val="20"/>
      <w:szCs w:val="20"/>
    </w:rPr>
  </w:style>
  <w:style w:type="paragraph" w:customStyle="1" w:styleId="FA1A775C574744F2A0391FBC0CB5F4E8">
    <w:name w:val="FA1A775C574744F2A0391FBC0CB5F4E8"/>
    <w:rsid w:val="00B51AE1"/>
  </w:style>
  <w:style w:type="paragraph" w:customStyle="1" w:styleId="D37271C0B8214D62B9CF889C7621AE217">
    <w:name w:val="D37271C0B8214D62B9CF889C7621AE217"/>
    <w:rsid w:val="00B51AE1"/>
    <w:pPr>
      <w:spacing w:after="0" w:line="240" w:lineRule="auto"/>
    </w:pPr>
    <w:rPr>
      <w:rFonts w:ascii="Times New Roman" w:eastAsia="Times New Roman" w:hAnsi="Times New Roman" w:cs="Times New Roman"/>
      <w:sz w:val="20"/>
      <w:szCs w:val="20"/>
    </w:rPr>
  </w:style>
  <w:style w:type="paragraph" w:customStyle="1" w:styleId="1A24051C2CA4439E8C05EF8E5288263F7">
    <w:name w:val="1A24051C2CA4439E8C05EF8E5288263F7"/>
    <w:rsid w:val="00B51AE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F7CBBF8CD8C4A19A83993EFF1E70A0A7">
    <w:name w:val="0F7CBBF8CD8C4A19A83993EFF1E70A0A7"/>
    <w:rsid w:val="00B51AE1"/>
    <w:pPr>
      <w:tabs>
        <w:tab w:val="num" w:pos="360"/>
      </w:tabs>
      <w:spacing w:after="120" w:line="240" w:lineRule="auto"/>
      <w:ind w:left="864" w:right="720" w:hanging="864"/>
      <w:jc w:val="both"/>
      <w:outlineLvl w:val="0"/>
    </w:pPr>
    <w:rPr>
      <w:rFonts w:ascii="Times New Roman" w:eastAsia="Times New Roman" w:hAnsi="Times New Roman" w:cs="Times New Roman"/>
      <w:sz w:val="20"/>
      <w:szCs w:val="24"/>
    </w:rPr>
  </w:style>
  <w:style w:type="paragraph" w:customStyle="1" w:styleId="CE1EE33000734BEBBC185B2905F0ABDB7">
    <w:name w:val="CE1EE33000734BEBBC185B2905F0ABDB7"/>
    <w:rsid w:val="00B51AE1"/>
    <w:pPr>
      <w:spacing w:after="0" w:line="240" w:lineRule="auto"/>
    </w:pPr>
    <w:rPr>
      <w:rFonts w:ascii="Times New Roman" w:eastAsia="Times New Roman" w:hAnsi="Times New Roman" w:cs="Times New Roman"/>
      <w:sz w:val="20"/>
      <w:szCs w:val="20"/>
    </w:rPr>
  </w:style>
  <w:style w:type="paragraph" w:customStyle="1" w:styleId="9E1C73EF729D4A8FB82DDE840E55DFCE7">
    <w:name w:val="9E1C73EF729D4A8FB82DDE840E55DFCE7"/>
    <w:rsid w:val="00B51AE1"/>
    <w:pPr>
      <w:spacing w:after="0" w:line="240" w:lineRule="auto"/>
    </w:pPr>
    <w:rPr>
      <w:rFonts w:ascii="Times New Roman" w:eastAsia="Times New Roman" w:hAnsi="Times New Roman" w:cs="Times New Roman"/>
      <w:sz w:val="20"/>
      <w:szCs w:val="20"/>
    </w:rPr>
  </w:style>
  <w:style w:type="paragraph" w:customStyle="1" w:styleId="5A17FA82FE2E4D46971F794BAEAC2BE67">
    <w:name w:val="5A17FA82FE2E4D46971F794BAEAC2BE67"/>
    <w:rsid w:val="00B51AE1"/>
    <w:pPr>
      <w:spacing w:after="0" w:line="240" w:lineRule="auto"/>
    </w:pPr>
    <w:rPr>
      <w:rFonts w:ascii="Times New Roman" w:eastAsia="Times New Roman" w:hAnsi="Times New Roman" w:cs="Times New Roman"/>
      <w:sz w:val="20"/>
      <w:szCs w:val="20"/>
    </w:rPr>
  </w:style>
  <w:style w:type="paragraph" w:customStyle="1" w:styleId="ADB2BC69AC264BB3AF974E5AB93282FA7">
    <w:name w:val="ADB2BC69AC264BB3AF974E5AB93282FA7"/>
    <w:rsid w:val="00B51AE1"/>
    <w:pPr>
      <w:spacing w:after="0" w:line="240" w:lineRule="auto"/>
    </w:pPr>
    <w:rPr>
      <w:rFonts w:ascii="Times New Roman" w:eastAsia="Times New Roman" w:hAnsi="Times New Roman" w:cs="Times New Roman"/>
      <w:sz w:val="20"/>
      <w:szCs w:val="20"/>
    </w:rPr>
  </w:style>
  <w:style w:type="paragraph" w:customStyle="1" w:styleId="B51E83A37FBB496F8E73F86FA42923297">
    <w:name w:val="B51E83A37FBB496F8E73F86FA42923297"/>
    <w:rsid w:val="00B51AE1"/>
    <w:pPr>
      <w:spacing w:after="0" w:line="240" w:lineRule="auto"/>
    </w:pPr>
    <w:rPr>
      <w:rFonts w:ascii="Times New Roman" w:eastAsia="Times New Roman" w:hAnsi="Times New Roman" w:cs="Times New Roman"/>
      <w:sz w:val="20"/>
      <w:szCs w:val="20"/>
    </w:rPr>
  </w:style>
  <w:style w:type="paragraph" w:customStyle="1" w:styleId="29EAC8B2947B48068A818D8C7F5F4FD0">
    <w:name w:val="29EAC8B2947B48068A818D8C7F5F4FD0"/>
    <w:rsid w:val="00B51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8F6D-602F-4502-B039-03B2EDCA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13671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OOA</Company>
  <LinksUpToDate>false</LinksUpToDate>
  <CharactersWithSpaces>15961</CharactersWithSpaces>
  <SharedDoc>false</SharedDoc>
  <HLinks>
    <vt:vector size="6" baseType="variant">
      <vt:variant>
        <vt:i4>589883</vt:i4>
      </vt:variant>
      <vt:variant>
        <vt:i4>0</vt:i4>
      </vt:variant>
      <vt:variant>
        <vt:i4>0</vt:i4>
      </vt:variant>
      <vt:variant>
        <vt:i4>5</vt:i4>
      </vt:variant>
      <vt:variant>
        <vt:lpwstr>mailto:mcbbrown@ucdavis.edu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Modified</dc:description>
  <cp:lastModifiedBy>Linda M Deering</cp:lastModifiedBy>
  <cp:revision>2</cp:revision>
  <cp:lastPrinted>2017-12-26T16:15:00Z</cp:lastPrinted>
  <dcterms:created xsi:type="dcterms:W3CDTF">2020-12-17T21:34:00Z</dcterms:created>
  <dcterms:modified xsi:type="dcterms:W3CDTF">2020-12-17T21:34:00Z</dcterms:modified>
</cp:coreProperties>
</file>